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"/>
        <w:gridCol w:w="3625"/>
        <w:gridCol w:w="3334"/>
        <w:gridCol w:w="3335"/>
      </w:tblGrid>
      <w:tr w:rsidR="00C22DE7" w:rsidTr="005713BB">
        <w:tc>
          <w:tcPr>
            <w:tcW w:w="10301" w:type="dxa"/>
            <w:gridSpan w:val="4"/>
          </w:tcPr>
          <w:p w:rsidR="00C22DE7" w:rsidRDefault="00C22DE7" w:rsidP="005713BB">
            <w:pPr>
              <w:tabs>
                <w:tab w:val="left" w:pos="9816"/>
              </w:tabs>
              <w:ind w:right="-533"/>
              <w:jc w:val="both"/>
              <w:rPr>
                <w:b/>
              </w:rPr>
            </w:pPr>
            <w:r>
              <w:rPr>
                <w:b/>
              </w:rPr>
              <w:t xml:space="preserve">                       Муниципальное автономное дошкольное   образовательное учреждение </w:t>
            </w:r>
          </w:p>
          <w:p w:rsidR="00C22DE7" w:rsidRDefault="00C22DE7" w:rsidP="005713BB">
            <w:pPr>
              <w:jc w:val="center"/>
              <w:rPr>
                <w:b/>
              </w:rPr>
            </w:pPr>
            <w:r>
              <w:rPr>
                <w:b/>
              </w:rPr>
              <w:t xml:space="preserve">«Детский сад № 70 комбинированного вида» </w:t>
            </w:r>
          </w:p>
          <w:p w:rsidR="00C22DE7" w:rsidRDefault="00C22DE7" w:rsidP="005713BB">
            <w:pPr>
              <w:jc w:val="center"/>
            </w:pPr>
            <w:r>
              <w:rPr>
                <w:b/>
              </w:rPr>
              <w:t xml:space="preserve">                   (МАДОУ «Детский сад №70»)</w:t>
            </w:r>
          </w:p>
        </w:tc>
      </w:tr>
      <w:tr w:rsidR="00C22DE7" w:rsidTr="005713BB">
        <w:trPr>
          <w:gridBefore w:val="1"/>
          <w:wBefore w:w="7" w:type="dxa"/>
        </w:trPr>
        <w:tc>
          <w:tcPr>
            <w:tcW w:w="3625" w:type="dxa"/>
            <w:hideMark/>
          </w:tcPr>
          <w:p w:rsidR="00C22DE7" w:rsidRDefault="00C22DE7" w:rsidP="005713B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Принято:</w:t>
            </w:r>
          </w:p>
          <w:p w:rsidR="00C22DE7" w:rsidRDefault="00C22DE7" w:rsidP="005713B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заседании Педагогического совета Муниципального автономного дошкольного образовательного учреждения «Детский сад № 70 комбинированного вида»</w:t>
            </w:r>
          </w:p>
          <w:p w:rsidR="00C22DE7" w:rsidRDefault="00C22DE7" w:rsidP="005713BB">
            <w:pPr>
              <w:tabs>
                <w:tab w:val="left" w:pos="58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«10» августа 2023 г. Протокол № 1</w:t>
            </w:r>
          </w:p>
        </w:tc>
        <w:tc>
          <w:tcPr>
            <w:tcW w:w="3334" w:type="dxa"/>
          </w:tcPr>
          <w:p w:rsidR="00C22DE7" w:rsidRDefault="00C22DE7" w:rsidP="00C22DE7">
            <w:pPr>
              <w:tabs>
                <w:tab w:val="left" w:pos="7220"/>
              </w:tabs>
              <w:rPr>
                <w:sz w:val="20"/>
                <w:szCs w:val="20"/>
              </w:rPr>
            </w:pPr>
          </w:p>
        </w:tc>
        <w:tc>
          <w:tcPr>
            <w:tcW w:w="3335" w:type="dxa"/>
            <w:hideMark/>
          </w:tcPr>
          <w:p w:rsidR="00C22DE7" w:rsidRDefault="00C22DE7" w:rsidP="005713BB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Утверждено:</w:t>
            </w:r>
          </w:p>
          <w:p w:rsidR="00C22DE7" w:rsidRDefault="00C22DE7" w:rsidP="005713BB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Приказом и. о. директора Муниципального автономного дошкольного образовательного учреждения «Детский сад № 70 комбинированного вида»</w:t>
            </w:r>
          </w:p>
          <w:p w:rsidR="00C22DE7" w:rsidRDefault="00C22DE7" w:rsidP="005713BB">
            <w:pPr>
              <w:tabs>
                <w:tab w:val="left" w:pos="72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01-146/5  от «10» августа 2023 г.</w:t>
            </w:r>
          </w:p>
        </w:tc>
      </w:tr>
    </w:tbl>
    <w:p w:rsidR="005E72BE" w:rsidRDefault="005E72BE"/>
    <w:p w:rsidR="00C22DE7" w:rsidRDefault="00C22DE7"/>
    <w:p w:rsidR="002330A1" w:rsidRDefault="00C22DE7" w:rsidP="00C22DE7">
      <w:pPr>
        <w:jc w:val="center"/>
        <w:rPr>
          <w:b/>
          <w:sz w:val="28"/>
          <w:szCs w:val="28"/>
        </w:rPr>
      </w:pPr>
      <w:r w:rsidRPr="00C22DE7">
        <w:rPr>
          <w:b/>
          <w:sz w:val="28"/>
          <w:szCs w:val="28"/>
        </w:rPr>
        <w:t xml:space="preserve">Положение </w:t>
      </w:r>
    </w:p>
    <w:p w:rsidR="002330A1" w:rsidRDefault="00C22DE7" w:rsidP="00C22DE7">
      <w:pPr>
        <w:jc w:val="center"/>
        <w:rPr>
          <w:b/>
          <w:sz w:val="28"/>
          <w:szCs w:val="28"/>
        </w:rPr>
      </w:pPr>
      <w:r w:rsidRPr="00C22DE7">
        <w:rPr>
          <w:b/>
          <w:sz w:val="28"/>
          <w:szCs w:val="28"/>
        </w:rPr>
        <w:t xml:space="preserve">об обеспечении безопасности групповых помещений </w:t>
      </w:r>
    </w:p>
    <w:p w:rsidR="00C22DE7" w:rsidRPr="00C22DE7" w:rsidRDefault="00C22DE7" w:rsidP="00C22DE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22DE7">
        <w:rPr>
          <w:b/>
          <w:sz w:val="28"/>
          <w:szCs w:val="28"/>
        </w:rPr>
        <w:t xml:space="preserve">Муниципального автономного дошкольного образовательного учреждения </w:t>
      </w:r>
      <w:r>
        <w:rPr>
          <w:b/>
          <w:sz w:val="28"/>
          <w:szCs w:val="28"/>
        </w:rPr>
        <w:t>«Д</w:t>
      </w:r>
      <w:r w:rsidRPr="00C22DE7">
        <w:rPr>
          <w:b/>
          <w:sz w:val="28"/>
          <w:szCs w:val="28"/>
        </w:rPr>
        <w:t>етский сад</w:t>
      </w:r>
      <w:r>
        <w:rPr>
          <w:b/>
          <w:sz w:val="28"/>
          <w:szCs w:val="28"/>
        </w:rPr>
        <w:t xml:space="preserve"> № 70 комбинированного вида»</w:t>
      </w:r>
    </w:p>
    <w:p w:rsidR="00C22DE7" w:rsidRDefault="00C22DE7"/>
    <w:p w:rsidR="00C22DE7" w:rsidRDefault="00C22DE7"/>
    <w:p w:rsidR="00C22DE7" w:rsidRDefault="00C22DE7"/>
    <w:p w:rsidR="00C22DE7" w:rsidRDefault="00C22DE7" w:rsidP="00C22DE7">
      <w:r>
        <w:t>1. Общие положения</w:t>
      </w:r>
    </w:p>
    <w:p w:rsidR="00C22DE7" w:rsidRDefault="00C22DE7" w:rsidP="00C22DE7">
      <w:pPr>
        <w:pStyle w:val="a3"/>
        <w:jc w:val="both"/>
      </w:pPr>
      <w:r>
        <w:t xml:space="preserve"> 1.1. Настоящее Положение об обеспечении безопасности групповых помещений в дошкольной образовательной организации (далее Положение) разработано в целях обеспечения безопасности групповых помещений Муниципального автономного дошкольного образовательного учреждения «Детский сад № 70» (далее МАДОУ) </w:t>
      </w:r>
    </w:p>
    <w:p w:rsidR="00C22DE7" w:rsidRDefault="00C22DE7" w:rsidP="00C22DE7">
      <w:pPr>
        <w:pStyle w:val="a3"/>
        <w:jc w:val="both"/>
      </w:pPr>
      <w:r>
        <w:t>1.2. Настоящее положение разработано в соответствии с:</w:t>
      </w:r>
    </w:p>
    <w:p w:rsidR="00C22DE7" w:rsidRDefault="00C22DE7" w:rsidP="00C22DE7">
      <w:pPr>
        <w:pStyle w:val="a3"/>
        <w:jc w:val="both"/>
      </w:pPr>
      <w:r>
        <w:t xml:space="preserve"> - Федеральным законом № 273 от 29.12.2012 «Об образовании в Российской Федерации» с изменениями от 2 июля 2021 года; </w:t>
      </w:r>
    </w:p>
    <w:p w:rsidR="00C22DE7" w:rsidRDefault="00C22DE7" w:rsidP="00C22DE7">
      <w:pPr>
        <w:pStyle w:val="a3"/>
        <w:jc w:val="both"/>
      </w:pPr>
      <w:r>
        <w:t>- Законом Российской Федерации «О Безопасности» от05.03.1992г.№2446-1;</w:t>
      </w:r>
    </w:p>
    <w:p w:rsidR="00C22DE7" w:rsidRDefault="00C22DE7" w:rsidP="00C22DE7">
      <w:pPr>
        <w:pStyle w:val="a3"/>
        <w:jc w:val="both"/>
      </w:pPr>
      <w:r>
        <w:t xml:space="preserve"> - Федеральным законом «О противодействии терроризму» от 06.03.2006г. № -35– ФЗ;</w:t>
      </w:r>
    </w:p>
    <w:p w:rsidR="00C22DE7" w:rsidRDefault="00C22DE7" w:rsidP="00C22DE7">
      <w:pPr>
        <w:pStyle w:val="a3"/>
        <w:jc w:val="both"/>
      </w:pPr>
      <w:r>
        <w:t xml:space="preserve"> - Федеральным законом РФ от 29.12.2010г. №436 - ФЗ «О защите детей от </w:t>
      </w:r>
      <w:proofErr w:type="spellStart"/>
      <w:proofErr w:type="gramStart"/>
      <w:r>
        <w:t>информации,причиняющей</w:t>
      </w:r>
      <w:proofErr w:type="spellEnd"/>
      <w:proofErr w:type="gramEnd"/>
      <w:r>
        <w:t xml:space="preserve"> вред их здоровью и развитию»; </w:t>
      </w:r>
    </w:p>
    <w:p w:rsidR="00C22DE7" w:rsidRDefault="00C22DE7" w:rsidP="00C22DE7">
      <w:pPr>
        <w:pStyle w:val="a3"/>
        <w:jc w:val="both"/>
      </w:pPr>
      <w:r>
        <w:t xml:space="preserve">- Указом президента РФ от 12.05.2009г. № 537 «О стратегии национальной безопасности Российской Федерациидо2020г.»; </w:t>
      </w:r>
    </w:p>
    <w:p w:rsidR="00C22DE7" w:rsidRDefault="00C22DE7" w:rsidP="00C22DE7">
      <w:pPr>
        <w:pStyle w:val="a3"/>
        <w:jc w:val="both"/>
      </w:pPr>
      <w:r>
        <w:t xml:space="preserve">- Постановлением Главного государственного санитарного врача Российской Федерацииот28.09.2020г.№28 «Об утверждении санитарных ПРИНЯТО Педагогическим советом МАДОУ «Детский сад №70» Протокол от 10.08.2023г. №1 УТВЕРЖДЕНО Приказом директора МАДОУ «Детский сад № 70» от 10.08.2023г. №01-145/6  </w:t>
      </w:r>
    </w:p>
    <w:p w:rsidR="00C22DE7" w:rsidRDefault="00C22DE7" w:rsidP="00C22DE7">
      <w:pPr>
        <w:pStyle w:val="a3"/>
        <w:jc w:val="both"/>
      </w:pPr>
      <w:r>
        <w:t xml:space="preserve">- правил СП2.4.3648-20 «Санитарно-эпидемиологические требования к организациям по </w:t>
      </w:r>
      <w:proofErr w:type="spellStart"/>
      <w:r>
        <w:t>воспитанияио</w:t>
      </w:r>
      <w:proofErr w:type="spellEnd"/>
      <w:r>
        <w:t xml:space="preserve"> </w:t>
      </w:r>
      <w:proofErr w:type="spellStart"/>
      <w:proofErr w:type="gramStart"/>
      <w:r>
        <w:t>обучения,отдыха</w:t>
      </w:r>
      <w:proofErr w:type="spellEnd"/>
      <w:proofErr w:type="gramEnd"/>
      <w:r>
        <w:t xml:space="preserve"> и оздоровления детей и молодежи»;</w:t>
      </w:r>
    </w:p>
    <w:p w:rsidR="00C22DE7" w:rsidRDefault="00C22DE7" w:rsidP="00C22DE7">
      <w:pPr>
        <w:pStyle w:val="a3"/>
        <w:jc w:val="both"/>
      </w:pPr>
      <w:r>
        <w:t xml:space="preserve"> - Постановлением Главного государственного санитарного врача РФ от27.10.2020г. №32 «Об утверждении </w:t>
      </w:r>
      <w:proofErr w:type="spellStart"/>
      <w:r>
        <w:t>санитарно</w:t>
      </w:r>
      <w:proofErr w:type="spellEnd"/>
      <w:r>
        <w:t xml:space="preserve"> - эпидемиологических правил и норм СанПиН2.3/2.4.3590–20 «Санитарно-эпидемиологические требования к организации общественного питания населения»; </w:t>
      </w:r>
    </w:p>
    <w:p w:rsidR="00C22DE7" w:rsidRDefault="00C22DE7" w:rsidP="00C22DE7">
      <w:pPr>
        <w:pStyle w:val="a3"/>
        <w:jc w:val="both"/>
      </w:pPr>
      <w:r>
        <w:t xml:space="preserve">- Федеральным законом от 22.07.2008г. №123-ФЗ «Технический регламент о требованиях пожарной безопасности»; </w:t>
      </w:r>
    </w:p>
    <w:p w:rsidR="00C22DE7" w:rsidRDefault="00C22DE7" w:rsidP="00C22DE7">
      <w:pPr>
        <w:pStyle w:val="a3"/>
        <w:jc w:val="both"/>
      </w:pPr>
      <w:r>
        <w:t xml:space="preserve">- Уставом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C22DE7" w:rsidRDefault="00C22DE7" w:rsidP="00C22DE7">
      <w:pPr>
        <w:pStyle w:val="a3"/>
        <w:jc w:val="both"/>
      </w:pPr>
      <w:r>
        <w:t xml:space="preserve">1.3. Настоящее положение определяет систему работы по обеспечению безопасности группового помещения, предназначенного для реализации и образовательной деятельности во всех образовательных областях, во всех формах образовательной деятельности, а также реализации услуг по присмотру и уходу за воспитанниками. </w:t>
      </w:r>
    </w:p>
    <w:p w:rsidR="00C22DE7" w:rsidRDefault="00C22DE7" w:rsidP="00C22DE7">
      <w:pPr>
        <w:pStyle w:val="a3"/>
        <w:jc w:val="both"/>
      </w:pPr>
      <w:r>
        <w:lastRenderedPageBreak/>
        <w:t xml:space="preserve">В групповых помещениях МАДОУ должны быть созданы, соблюдаться и выполняться все условия для безопасной жизнедеятельности детей: </w:t>
      </w:r>
    </w:p>
    <w:p w:rsidR="00C22DE7" w:rsidRDefault="00C22DE7" w:rsidP="00C22DE7">
      <w:pPr>
        <w:pStyle w:val="a3"/>
        <w:jc w:val="both"/>
      </w:pPr>
      <w:r>
        <w:t xml:space="preserve">• требования по обеспечению безопасности здоровья воспитанников; </w:t>
      </w:r>
    </w:p>
    <w:p w:rsidR="00C22DE7" w:rsidRDefault="00C22DE7" w:rsidP="00C22DE7">
      <w:pPr>
        <w:pStyle w:val="a3"/>
        <w:jc w:val="both"/>
      </w:pPr>
      <w:r>
        <w:t xml:space="preserve">• требований к мебели, оборудованию, игрушкам; </w:t>
      </w:r>
    </w:p>
    <w:p w:rsidR="00C22DE7" w:rsidRDefault="00C22DE7" w:rsidP="00C22DE7">
      <w:pPr>
        <w:pStyle w:val="a3"/>
        <w:jc w:val="both"/>
      </w:pPr>
      <w:r>
        <w:t xml:space="preserve">• инструкции по технике безопасности и охране жизни и здоровья детей при проведении занятий, во время игр, труда, развлечений и других видов образовательной деятельности в помещении МАДОУ; </w:t>
      </w:r>
    </w:p>
    <w:p w:rsidR="00C22DE7" w:rsidRDefault="00C22DE7" w:rsidP="00C22DE7">
      <w:pPr>
        <w:pStyle w:val="a3"/>
        <w:jc w:val="both"/>
      </w:pPr>
      <w:r>
        <w:t xml:space="preserve">• инструкции по охране труда и технике безопасности; </w:t>
      </w:r>
    </w:p>
    <w:p w:rsidR="00C22DE7" w:rsidRDefault="00C22DE7" w:rsidP="00C22DE7">
      <w:pPr>
        <w:pStyle w:val="a3"/>
        <w:jc w:val="both"/>
      </w:pPr>
      <w:r>
        <w:t xml:space="preserve">• санитарные нормы и правила содержания помещений МАДОУ; </w:t>
      </w:r>
    </w:p>
    <w:p w:rsidR="00AF063B" w:rsidRDefault="00AF063B" w:rsidP="00AF063B">
      <w:pPr>
        <w:pStyle w:val="a3"/>
        <w:jc w:val="both"/>
      </w:pPr>
      <w:r>
        <w:t xml:space="preserve">• </w:t>
      </w:r>
      <w:r w:rsidR="00C22DE7">
        <w:t xml:space="preserve">инструкции по предупреждению несчастных случаев; </w:t>
      </w:r>
    </w:p>
    <w:p w:rsidR="00AF063B" w:rsidRDefault="00C22DE7" w:rsidP="00AF063B">
      <w:pPr>
        <w:pStyle w:val="a3"/>
        <w:jc w:val="both"/>
      </w:pPr>
      <w:r>
        <w:t xml:space="preserve">• правила пожарной и антитеррористической безопасности. </w:t>
      </w:r>
    </w:p>
    <w:p w:rsidR="00AF063B" w:rsidRPr="00AF063B" w:rsidRDefault="00C22DE7" w:rsidP="00AF063B">
      <w:pPr>
        <w:pStyle w:val="a3"/>
        <w:jc w:val="both"/>
        <w:rPr>
          <w:b/>
        </w:rPr>
      </w:pPr>
      <w:r w:rsidRPr="00AF063B">
        <w:rPr>
          <w:b/>
        </w:rPr>
        <w:t xml:space="preserve">2.Цель и задачи </w:t>
      </w:r>
    </w:p>
    <w:p w:rsidR="00AF063B" w:rsidRDefault="00C22DE7" w:rsidP="00AF063B">
      <w:pPr>
        <w:pStyle w:val="a3"/>
        <w:jc w:val="both"/>
      </w:pPr>
      <w:r>
        <w:t>2.1.</w:t>
      </w:r>
      <w:r w:rsidR="00AF063B">
        <w:t xml:space="preserve"> </w:t>
      </w:r>
      <w:r>
        <w:t xml:space="preserve">Основная цель - обеспечение безопасности групповых помещений МАДОУ </w:t>
      </w:r>
    </w:p>
    <w:p w:rsidR="00AF063B" w:rsidRDefault="00C22DE7" w:rsidP="00AF063B">
      <w:pPr>
        <w:pStyle w:val="a3"/>
        <w:jc w:val="both"/>
      </w:pPr>
      <w:r>
        <w:t>2.2.</w:t>
      </w:r>
      <w:r w:rsidR="00AF063B">
        <w:t xml:space="preserve"> </w:t>
      </w:r>
      <w:r>
        <w:t xml:space="preserve">Задачи: </w:t>
      </w:r>
    </w:p>
    <w:p w:rsidR="00AF063B" w:rsidRDefault="00C22DE7" w:rsidP="00AF063B">
      <w:pPr>
        <w:pStyle w:val="a3"/>
        <w:jc w:val="both"/>
      </w:pPr>
      <w:r>
        <w:t xml:space="preserve">• защита воспитанников, педагогов, их прав и интересов, имущества от опасных воздействий; </w:t>
      </w:r>
    </w:p>
    <w:p w:rsidR="00AF063B" w:rsidRDefault="00C22DE7" w:rsidP="00AF063B">
      <w:pPr>
        <w:pStyle w:val="a3"/>
        <w:jc w:val="both"/>
      </w:pPr>
      <w:r>
        <w:t xml:space="preserve">• улучшение качества жизни, повышение благополучия воспитанников и педагогов (за счет снижения травматизма, повышения сохранности здоровья, имущества, окружающей среды); </w:t>
      </w:r>
    </w:p>
    <w:p w:rsidR="00AF063B" w:rsidRDefault="00C22DE7" w:rsidP="00AF063B">
      <w:pPr>
        <w:pStyle w:val="a3"/>
        <w:jc w:val="both"/>
      </w:pPr>
      <w:r>
        <w:t xml:space="preserve">• формирование готовности к факторам опасности и к противодействию им; </w:t>
      </w:r>
    </w:p>
    <w:p w:rsidR="00AF063B" w:rsidRDefault="00C22DE7" w:rsidP="00AF063B">
      <w:pPr>
        <w:pStyle w:val="a3"/>
        <w:jc w:val="both"/>
      </w:pPr>
      <w:r>
        <w:t xml:space="preserve">• изучение факторов опасности, способов их преодоления; </w:t>
      </w:r>
    </w:p>
    <w:p w:rsidR="00AF063B" w:rsidRDefault="00C22DE7" w:rsidP="00AF063B">
      <w:pPr>
        <w:pStyle w:val="a3"/>
        <w:jc w:val="both"/>
      </w:pPr>
      <w:r>
        <w:t xml:space="preserve">• формирование навыков правильного поведения в </w:t>
      </w:r>
      <w:r w:rsidR="00AF063B">
        <w:t>опасных ситуациях</w:t>
      </w:r>
      <w:r>
        <w:t xml:space="preserve">; </w:t>
      </w:r>
    </w:p>
    <w:p w:rsidR="00AF063B" w:rsidRDefault="00C22DE7" w:rsidP="00AF063B">
      <w:pPr>
        <w:pStyle w:val="a3"/>
        <w:jc w:val="both"/>
      </w:pPr>
      <w:r>
        <w:t xml:space="preserve">• раннее выявление причин и признаков опасных ситуаций, их предотвращение и устранение; </w:t>
      </w:r>
    </w:p>
    <w:p w:rsidR="00AF063B" w:rsidRDefault="00C22DE7" w:rsidP="00AF063B">
      <w:pPr>
        <w:pStyle w:val="a3"/>
        <w:jc w:val="both"/>
      </w:pPr>
      <w:r>
        <w:t xml:space="preserve">• обеспечение условий и возможностей для самозащиты, спасения и защиты других людей; • обеспечение нормального функционирования и развития МАДОУ; </w:t>
      </w:r>
    </w:p>
    <w:p w:rsidR="00AF063B" w:rsidRDefault="00C22DE7" w:rsidP="00AF063B">
      <w:pPr>
        <w:pStyle w:val="a3"/>
        <w:jc w:val="both"/>
      </w:pPr>
      <w:r>
        <w:t xml:space="preserve">• снижение ущерба от негативных воздействий и последствий </w:t>
      </w:r>
      <w:r w:rsidR="00AF063B">
        <w:t>чрезвычайных ситуаций</w:t>
      </w:r>
      <w:r>
        <w:t xml:space="preserve">; </w:t>
      </w:r>
    </w:p>
    <w:p w:rsidR="00AF063B" w:rsidRDefault="00C22DE7" w:rsidP="00AF063B">
      <w:pPr>
        <w:pStyle w:val="a3"/>
        <w:jc w:val="both"/>
      </w:pPr>
      <w:r>
        <w:t xml:space="preserve">• формирование культуры безопасного мышления и </w:t>
      </w:r>
      <w:r w:rsidR="00AF063B">
        <w:t>поведения, заинтересованности</w:t>
      </w:r>
      <w:r>
        <w:t xml:space="preserve"> всех участников образовательного процесса к обеспечению безопасности образовательной среды. </w:t>
      </w:r>
    </w:p>
    <w:p w:rsidR="00AF063B" w:rsidRDefault="00C22DE7" w:rsidP="00AF063B">
      <w:pPr>
        <w:pStyle w:val="a3"/>
        <w:jc w:val="both"/>
      </w:pPr>
      <w:r w:rsidRPr="00AF063B">
        <w:rPr>
          <w:b/>
        </w:rPr>
        <w:t>3.Требования по обеспечению безопасности здоровья воспитанников при</w:t>
      </w:r>
      <w:r w:rsidR="00AF063B">
        <w:rPr>
          <w:b/>
        </w:rPr>
        <w:t xml:space="preserve"> </w:t>
      </w:r>
      <w:r w:rsidRPr="00AF063B">
        <w:rPr>
          <w:b/>
        </w:rPr>
        <w:t>нахождении</w:t>
      </w:r>
      <w:r w:rsidR="00AF063B">
        <w:rPr>
          <w:b/>
        </w:rPr>
        <w:t xml:space="preserve"> </w:t>
      </w:r>
      <w:r w:rsidRPr="00AF063B">
        <w:rPr>
          <w:b/>
        </w:rPr>
        <w:t>в</w:t>
      </w:r>
      <w:r w:rsidR="00AF063B">
        <w:rPr>
          <w:b/>
        </w:rPr>
        <w:t xml:space="preserve"> </w:t>
      </w:r>
      <w:r w:rsidRPr="00AF063B">
        <w:rPr>
          <w:b/>
        </w:rPr>
        <w:t>групповых</w:t>
      </w:r>
      <w:r w:rsidR="00AF063B">
        <w:rPr>
          <w:b/>
        </w:rPr>
        <w:t xml:space="preserve"> </w:t>
      </w:r>
      <w:r w:rsidRPr="00AF063B">
        <w:rPr>
          <w:b/>
        </w:rPr>
        <w:t xml:space="preserve">помещениях </w:t>
      </w:r>
    </w:p>
    <w:p w:rsidR="00AF063B" w:rsidRDefault="00C22DE7" w:rsidP="00AF063B">
      <w:pPr>
        <w:pStyle w:val="a3"/>
        <w:jc w:val="both"/>
      </w:pPr>
      <w:r>
        <w:t>3.1. В МАДОУ неукоснительно должны соблюдаться СП2.4.3648-20 и СанПиН1.2.3685-21, которые направлены на охрану жизни и здоровья детей при</w:t>
      </w:r>
      <w:r w:rsidR="00AF063B">
        <w:t xml:space="preserve"> </w:t>
      </w:r>
      <w:r>
        <w:t>осуществлении деятельности по воспитанию,</w:t>
      </w:r>
      <w:r w:rsidR="00AF063B">
        <w:t xml:space="preserve"> </w:t>
      </w:r>
      <w:r>
        <w:t>обучению, развитию и оздоровлению,</w:t>
      </w:r>
      <w:r w:rsidR="00AF063B">
        <w:t xml:space="preserve"> </w:t>
      </w:r>
      <w:r>
        <w:t>уходу и присмотру воспитанников. 3.2.</w:t>
      </w:r>
      <w:r w:rsidR="00AF063B">
        <w:t xml:space="preserve"> </w:t>
      </w:r>
      <w:r>
        <w:t xml:space="preserve">Технические осмотры групповых помещений должны быть систематическими (осмотр штукатурки, потолков, вентиляционных установок, оконных рам, электроарматуры, санитарно-технических установок). </w:t>
      </w:r>
    </w:p>
    <w:p w:rsidR="00AF063B" w:rsidRDefault="00C22DE7" w:rsidP="00AF063B">
      <w:pPr>
        <w:pStyle w:val="a3"/>
        <w:jc w:val="both"/>
      </w:pPr>
      <w:r>
        <w:t>3.3.</w:t>
      </w:r>
      <w:r w:rsidR="00AF063B">
        <w:t xml:space="preserve"> </w:t>
      </w:r>
      <w:r>
        <w:t xml:space="preserve">Отопительные приборы должны иметь ограждающие устройства, которые должны быть выполнены из материалов, безвредных для здоровья детей. </w:t>
      </w:r>
    </w:p>
    <w:p w:rsidR="00AF063B" w:rsidRDefault="00C22DE7" w:rsidP="00AF063B">
      <w:pPr>
        <w:pStyle w:val="a3"/>
        <w:jc w:val="both"/>
      </w:pPr>
      <w:r>
        <w:t>3.4.</w:t>
      </w:r>
      <w:r w:rsidR="00AF063B">
        <w:t xml:space="preserve"> </w:t>
      </w:r>
      <w:r>
        <w:t xml:space="preserve">Следует постоянно следить за температурным режимом, влажностью воздуха, естественным и искусственным освещением групповых помещений. Допустимые величины параметров микроклимата определены СанПиН1.2.3685-21. </w:t>
      </w:r>
    </w:p>
    <w:p w:rsidR="00AF063B" w:rsidRDefault="00C22DE7" w:rsidP="00AF063B">
      <w:pPr>
        <w:pStyle w:val="a3"/>
        <w:jc w:val="both"/>
      </w:pPr>
      <w:r>
        <w:t>3.5.</w:t>
      </w:r>
      <w:r w:rsidR="00AF063B">
        <w:t xml:space="preserve"> </w:t>
      </w:r>
      <w:r>
        <w:t xml:space="preserve">Проветривание группового помещения, сквозное проветривание проводить в соответствии с графиком проветривания. </w:t>
      </w:r>
    </w:p>
    <w:p w:rsidR="00AF063B" w:rsidRDefault="00C22DE7" w:rsidP="00AF063B">
      <w:pPr>
        <w:pStyle w:val="a3"/>
        <w:jc w:val="both"/>
      </w:pPr>
      <w:r>
        <w:t>3.6.</w:t>
      </w:r>
      <w:r w:rsidR="00AF063B">
        <w:t xml:space="preserve"> </w:t>
      </w:r>
      <w:r>
        <w:t xml:space="preserve">Проведение обеззараживания помещения проводится по графику с применением рециркулятора воздуха. </w:t>
      </w:r>
    </w:p>
    <w:p w:rsidR="00AF063B" w:rsidRDefault="00C22DE7" w:rsidP="00AF063B">
      <w:pPr>
        <w:pStyle w:val="a3"/>
        <w:jc w:val="both"/>
      </w:pPr>
      <w:r>
        <w:t xml:space="preserve">3.7.В целях предотвращения возникновения и распространения инфекционных заболеваний, пищевых отравлений среди воспитанников проводятся: </w:t>
      </w:r>
    </w:p>
    <w:p w:rsidR="00AF063B" w:rsidRDefault="00C22DE7" w:rsidP="00AF063B">
      <w:pPr>
        <w:pStyle w:val="a3"/>
        <w:jc w:val="both"/>
      </w:pPr>
      <w:r>
        <w:t xml:space="preserve">• ежедневная влажная уборка групповых помещений с применением моющих и дезинфицирующих средств, разрешенных к использованию в МАДОУ не реже 2 раз в день; </w:t>
      </w:r>
      <w:r>
        <w:lastRenderedPageBreak/>
        <w:t xml:space="preserve">• обработка дверных ручек, поручней, выключателей с использованием дезинфицирующих средств; </w:t>
      </w:r>
    </w:p>
    <w:p w:rsidR="00AF063B" w:rsidRDefault="00C22DE7" w:rsidP="00AF063B">
      <w:pPr>
        <w:pStyle w:val="a3"/>
        <w:jc w:val="both"/>
      </w:pPr>
      <w:r>
        <w:t xml:space="preserve">• генеральная уборка помещений с применением моющих и дезинфицирующих </w:t>
      </w:r>
      <w:r w:rsidR="00AF063B">
        <w:t>средстве</w:t>
      </w:r>
      <w:r>
        <w:t xml:space="preserve"> реже одного раза в месяц; • обеспечение групповой изоляции с проведением занятий в помещениях групповой ячейки и(или) на открытом воздухе отдельно от других групповых ячеек; • мероприятия по предотвращению появления в помещениях насекомых,</w:t>
      </w:r>
      <w:r w:rsidR="00AF063B">
        <w:t xml:space="preserve"> </w:t>
      </w:r>
      <w:r>
        <w:t xml:space="preserve">грызунов и следов их жизнедеятельности. </w:t>
      </w:r>
    </w:p>
    <w:p w:rsidR="00AF063B" w:rsidRDefault="00C22DE7" w:rsidP="00AF063B">
      <w:pPr>
        <w:pStyle w:val="a3"/>
        <w:jc w:val="both"/>
      </w:pPr>
      <w:r>
        <w:t>4.</w:t>
      </w:r>
      <w:r w:rsidR="00AF063B">
        <w:t xml:space="preserve"> </w:t>
      </w:r>
      <w:r>
        <w:t>Требования</w:t>
      </w:r>
      <w:r w:rsidR="00AF063B">
        <w:t xml:space="preserve"> </w:t>
      </w:r>
      <w:r>
        <w:t>к</w:t>
      </w:r>
      <w:r w:rsidR="00AF063B">
        <w:t xml:space="preserve"> </w:t>
      </w:r>
      <w:r>
        <w:t>мебели,</w:t>
      </w:r>
      <w:r w:rsidR="00AF063B">
        <w:t xml:space="preserve"> </w:t>
      </w:r>
      <w:r>
        <w:t>оборудованию,</w:t>
      </w:r>
      <w:r w:rsidR="00AF063B">
        <w:t xml:space="preserve"> </w:t>
      </w:r>
      <w:r>
        <w:t>игрушкам</w:t>
      </w:r>
      <w:r w:rsidR="00AF063B">
        <w:t xml:space="preserve"> </w:t>
      </w:r>
      <w:r>
        <w:t>групповы</w:t>
      </w:r>
      <w:r w:rsidR="00AF063B">
        <w:t xml:space="preserve">х </w:t>
      </w:r>
      <w:r>
        <w:t xml:space="preserve">помещений </w:t>
      </w:r>
    </w:p>
    <w:p w:rsidR="00AF063B" w:rsidRDefault="00C22DE7" w:rsidP="00AF063B">
      <w:pPr>
        <w:pStyle w:val="a3"/>
        <w:jc w:val="both"/>
      </w:pPr>
      <w:r>
        <w:t>4.1.</w:t>
      </w:r>
      <w:r w:rsidR="00AF063B">
        <w:t xml:space="preserve"> </w:t>
      </w:r>
      <w:r>
        <w:t xml:space="preserve">Количество детей в группах </w:t>
      </w:r>
      <w:r w:rsidR="00AF063B">
        <w:t>МА</w:t>
      </w:r>
      <w:r>
        <w:t>ДОУ определяется исходя из расчета площади групповой</w:t>
      </w:r>
      <w:r w:rsidR="00AF063B">
        <w:t xml:space="preserve"> </w:t>
      </w:r>
      <w:r>
        <w:t xml:space="preserve">(игровой) комнаты. Нормативы площадей помещений </w:t>
      </w:r>
      <w:r w:rsidR="00AF063B">
        <w:t>МА</w:t>
      </w:r>
      <w:r>
        <w:t>ДОО в</w:t>
      </w:r>
      <w:r w:rsidR="00AF063B">
        <w:t xml:space="preserve"> </w:t>
      </w:r>
      <w:r>
        <w:t>СП2.4.3648-20,</w:t>
      </w:r>
      <w:r w:rsidR="00AF063B">
        <w:t xml:space="preserve"> </w:t>
      </w:r>
      <w:r>
        <w:t xml:space="preserve">СанПиН1.2.3685-21. </w:t>
      </w:r>
    </w:p>
    <w:p w:rsidR="00AF063B" w:rsidRDefault="00C22DE7" w:rsidP="00AF063B">
      <w:pPr>
        <w:pStyle w:val="a3"/>
        <w:jc w:val="both"/>
      </w:pPr>
      <w:r>
        <w:t>4.2.</w:t>
      </w:r>
      <w:r w:rsidR="00AF063B">
        <w:t xml:space="preserve"> </w:t>
      </w:r>
      <w:r>
        <w:t xml:space="preserve">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 СанПиН. Мебель обеспечивается цветовой маркировкой в соответствии с ростовой группой. Покрытие столов и стульев должно не иметь дефектов и повреждений, и быть выполненным из материалов, устойчивых к воздействию влаги, моющих </w:t>
      </w:r>
      <w:r w:rsidR="00AF063B">
        <w:t>и дезинфицирующих</w:t>
      </w:r>
      <w:r>
        <w:t xml:space="preserve"> средств.</w:t>
      </w:r>
      <w:r w:rsidR="00AF063B">
        <w:t xml:space="preserve"> </w:t>
      </w:r>
      <w:r>
        <w:t xml:space="preserve">Детская мебель и оборудование для помещений </w:t>
      </w:r>
      <w:r w:rsidR="00AF063B">
        <w:t>МА</w:t>
      </w:r>
      <w:r>
        <w:t>ДОУ должны быть изготовлены из материалов,</w:t>
      </w:r>
      <w:r w:rsidR="00AF063B">
        <w:t xml:space="preserve"> </w:t>
      </w:r>
      <w:r>
        <w:t>безвредных для здоровья детей, и иметь документы, подтверждающие их происхождение и безопасность.</w:t>
      </w:r>
      <w:r w:rsidR="00AF063B">
        <w:t xml:space="preserve"> </w:t>
      </w:r>
      <w:r>
        <w:t>Детская мебель должна быть исправна, устойчива, не должна иметь острых углов, гвоздей, шероховатостей, выступающих болтов. Стационарная детская мебель, мебель с методическими и раздаточными материалами должна быть надежно закреплена к стене или полу.</w:t>
      </w:r>
      <w:r w:rsidR="00AF063B">
        <w:t xml:space="preserve"> </w:t>
      </w:r>
      <w:r>
        <w:t xml:space="preserve">Детская мебель (стульчики и столы) должны быть легкими и мобильными, поэтому групповое помещение может быть использовано для организации различных форм образовательной деятельности в течение дня (организованная образовательная деятельность, игры, наблюдения, экспериментирование, занятия по дополнительному образованию и т.д.) </w:t>
      </w:r>
    </w:p>
    <w:p w:rsidR="00AF063B" w:rsidRDefault="00C22DE7" w:rsidP="00AF063B">
      <w:pPr>
        <w:pStyle w:val="a3"/>
        <w:jc w:val="both"/>
      </w:pPr>
      <w:r>
        <w:t xml:space="preserve">4.3. При оборудовании </w:t>
      </w:r>
      <w:r w:rsidR="00AF063B">
        <w:t>помещений интерактивной</w:t>
      </w:r>
      <w:r>
        <w:t xml:space="preserve"> доской (интерактивной панелью), нужно учитывать ее размер и размещение, которые должны обеспечивать обучающимся (воспитанникам) доступ ко всей поверхности. Учебные доски, для работы с которыми используется мел, должны иметь темное антибликовое покрытие и должны быть оборудованы дополнительными источниками искусственного освещения. При использовании маркерной доски цвет маркера должен быть контрастного цвета по отношению к цвету доски. Размещение аквариумов, животных, птиц в помещениях групповых не допускается. Оборудование зоны для </w:t>
      </w:r>
      <w:r w:rsidR="00AF063B">
        <w:t>опытно экспериментальной</w:t>
      </w:r>
      <w:r>
        <w:t xml:space="preserve"> деятельности не должно иметь запрещенные и опасные материалы для детей. Опытно-экспериментальная деятельность детей проводится под руководством педагога. Все острые режущие, мелкие предметы, используемые в образовательной деятельности, хранятся в недоступном для детей месте. </w:t>
      </w:r>
    </w:p>
    <w:p w:rsidR="00AF063B" w:rsidRDefault="00C22DE7" w:rsidP="00AF063B">
      <w:pPr>
        <w:pStyle w:val="a3"/>
        <w:jc w:val="both"/>
      </w:pPr>
      <w:r>
        <w:t xml:space="preserve">4.4. В </w:t>
      </w:r>
      <w:r w:rsidR="00AF063B">
        <w:t>МА</w:t>
      </w:r>
      <w:r>
        <w:t xml:space="preserve">ДОУ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>
        <w:t>Мягконабивные</w:t>
      </w:r>
      <w:proofErr w:type="spellEnd"/>
      <w:r>
        <w:t xml:space="preserve"> и </w:t>
      </w:r>
      <w:proofErr w:type="spellStart"/>
      <w:r>
        <w:t>пенолатексные</w:t>
      </w:r>
      <w:proofErr w:type="spellEnd"/>
      <w:r>
        <w:t xml:space="preserve"> ворсованные игрушки для детей дошкольного возраста следует использовать только в качестве дидактических пособий. Игрушки моются ежедневно в конце дня, а в группах для детей младенческого и </w:t>
      </w:r>
      <w:proofErr w:type="spellStart"/>
      <w:r>
        <w:t>раннеговозраста</w:t>
      </w:r>
      <w:proofErr w:type="spellEnd"/>
      <w:r>
        <w:t xml:space="preserve"> - 2 раза в день. Игровое оборудование и оборудования для образовательной деятельности не должно </w:t>
      </w:r>
      <w:proofErr w:type="spellStart"/>
      <w:r>
        <w:t>иметьмелких</w:t>
      </w:r>
      <w:proofErr w:type="spellEnd"/>
      <w:r>
        <w:t xml:space="preserve"> и опасных для детей деталей. При проведении различных видов деятельности с детьми должна соблюдаться техника безопасности. </w:t>
      </w:r>
    </w:p>
    <w:p w:rsidR="00AF063B" w:rsidRDefault="00C22DE7" w:rsidP="00AF063B">
      <w:pPr>
        <w:pStyle w:val="a3"/>
        <w:jc w:val="both"/>
      </w:pPr>
      <w:r>
        <w:t xml:space="preserve">4.5. Развивающая предметно-пространственная среда должна соответствовать требованиям к развивающей предметно-пространственной среде, которые определены в разделе 3 Федерального государственного образовательного стандарта дошкольного образования, </w:t>
      </w:r>
      <w:r>
        <w:lastRenderedPageBreak/>
        <w:t xml:space="preserve">утвержденного приказом Министерством образования и науки РФ от 17.10.2013 № 1155, действующими санитарно- эпидемиологическими требованиями к устройству, содержанию и организации работы дошкольных образовательных организаций. </w:t>
      </w:r>
    </w:p>
    <w:p w:rsidR="00AF063B" w:rsidRDefault="00C22DE7" w:rsidP="00AF063B">
      <w:pPr>
        <w:pStyle w:val="a3"/>
        <w:jc w:val="both"/>
      </w:pPr>
      <w:r>
        <w:t>4.6. Ежедневно должна проводиться проверка состояния мебели, оборудования, игрушек группы.</w:t>
      </w:r>
    </w:p>
    <w:p w:rsidR="00AF063B" w:rsidRDefault="00C22DE7" w:rsidP="00AF063B">
      <w:pPr>
        <w:pStyle w:val="a3"/>
        <w:jc w:val="both"/>
      </w:pPr>
      <w:r>
        <w:t xml:space="preserve"> 5. Действия по совершенствованию условий безопасности внутреннего группового помещения МАДОУ </w:t>
      </w:r>
    </w:p>
    <w:p w:rsidR="00AF063B" w:rsidRDefault="00C22DE7" w:rsidP="00AF063B">
      <w:pPr>
        <w:pStyle w:val="a3"/>
        <w:jc w:val="both"/>
      </w:pPr>
      <w:r>
        <w:t>5.1.</w:t>
      </w:r>
      <w:r w:rsidR="00AF063B">
        <w:t xml:space="preserve"> </w:t>
      </w:r>
      <w:r>
        <w:t xml:space="preserve">Предусмотреть регулярность работы по обеспечению безопасности группового помещения (по соответствующей организации его пространства и его обустройства), «Правило </w:t>
      </w:r>
      <w:r w:rsidR="00AF063B">
        <w:t>о</w:t>
      </w:r>
      <w:r>
        <w:t>беспечения безопасности при</w:t>
      </w:r>
      <w:r w:rsidR="00AF063B">
        <w:t xml:space="preserve"> </w:t>
      </w:r>
      <w:r>
        <w:t xml:space="preserve">реализации образовательной деятельности в </w:t>
      </w:r>
      <w:r w:rsidR="00AF063B">
        <w:t>МА</w:t>
      </w:r>
      <w:r>
        <w:t>ДОУ», «Правил безопасности образовательного процесса»,</w:t>
      </w:r>
      <w:r w:rsidR="00AF063B">
        <w:t xml:space="preserve"> </w:t>
      </w:r>
      <w:r>
        <w:t>«Правил пожарной безопасности»,</w:t>
      </w:r>
      <w:r w:rsidR="00AF063B">
        <w:t xml:space="preserve"> </w:t>
      </w:r>
      <w:r>
        <w:t xml:space="preserve">«Правил антитеррористической безопасности», включающие соответствующую информацию, и закрепление ответственных за их соблюдение, с описанием порядка действий в случае экстренных ситуаций. </w:t>
      </w:r>
    </w:p>
    <w:p w:rsidR="00AF063B" w:rsidRDefault="00C22DE7" w:rsidP="00AF063B">
      <w:pPr>
        <w:pStyle w:val="a3"/>
        <w:jc w:val="both"/>
      </w:pPr>
      <w:r>
        <w:t>5.2.</w:t>
      </w:r>
      <w:r w:rsidR="00AF063B">
        <w:t xml:space="preserve"> </w:t>
      </w:r>
      <w:r>
        <w:t xml:space="preserve">Обеспечить регулярность /систематичность работы по обеспечению безопасности группового помещения (по соответствующей организации пространства и его обустройства), предназначенного для реализации образовательной деятельности во всех образовательных областях во всех формах образовательной деятельности, а также реализации услуг по присмотру и уходу за воспитанниками группы. Безопасность помещения группы должна быть выстроена с учетом потребностей и возможностей, интересов и инициативы воспитанников группы, что </w:t>
      </w:r>
      <w:r w:rsidR="00AF063B">
        <w:t>позволяет реализовать</w:t>
      </w:r>
      <w:r>
        <w:t xml:space="preserve"> </w:t>
      </w:r>
      <w:r w:rsidR="00AF063B">
        <w:t>инициативы, но</w:t>
      </w:r>
      <w:r>
        <w:t xml:space="preserve"> предохраняет от потенциальной опасности. </w:t>
      </w:r>
    </w:p>
    <w:p w:rsidR="00AF063B" w:rsidRDefault="00C22DE7" w:rsidP="00AF063B">
      <w:pPr>
        <w:pStyle w:val="a3"/>
        <w:jc w:val="both"/>
      </w:pPr>
      <w:r>
        <w:t xml:space="preserve">5.3.Обеспечить наличие инструкций по обеспечению безопасности группового помещения (по соответствующей организации пространства и его обустройства),например «Правила обеспечения безопасности при реализации образовательной деятельности в </w:t>
      </w:r>
      <w:r w:rsidR="00AF063B">
        <w:t>МА</w:t>
      </w:r>
      <w:r>
        <w:t>ДОУ»,</w:t>
      </w:r>
      <w:r w:rsidR="00AF063B">
        <w:t xml:space="preserve"> </w:t>
      </w:r>
      <w:r>
        <w:t>«Правила безопасности образовательного процесса», «Правила пожарной безопасности»,</w:t>
      </w:r>
      <w:r w:rsidR="00AF063B">
        <w:t xml:space="preserve"> </w:t>
      </w:r>
      <w:r>
        <w:t>«Правила антитеррористической безопасности», включающие соответствующую информацию и закрепление ответственных за их соблюдение,</w:t>
      </w:r>
      <w:r w:rsidR="00AF063B">
        <w:t xml:space="preserve"> </w:t>
      </w:r>
      <w:r>
        <w:t xml:space="preserve">с описанием порядка действий в случае экстренных ситуаций. </w:t>
      </w:r>
    </w:p>
    <w:p w:rsidR="00AF063B" w:rsidRDefault="00C22DE7" w:rsidP="00AF063B">
      <w:pPr>
        <w:pStyle w:val="a3"/>
        <w:jc w:val="both"/>
      </w:pPr>
      <w:r>
        <w:t>5.4.</w:t>
      </w:r>
      <w:r w:rsidR="00AF063B">
        <w:t xml:space="preserve"> </w:t>
      </w:r>
      <w:r>
        <w:t xml:space="preserve">Предусмотреть формирование культуры по обеспечению безопасности образовательной деятельности и деятельности по присмотру и уходу в групповом помещении с учетом потребностей и возможностей воспитанников и других заинтересованных сторон. </w:t>
      </w:r>
    </w:p>
    <w:p w:rsidR="00AF063B" w:rsidRDefault="00C22DE7" w:rsidP="00AF063B">
      <w:pPr>
        <w:pStyle w:val="a3"/>
        <w:jc w:val="both"/>
      </w:pPr>
      <w:r>
        <w:t>5.5.</w:t>
      </w:r>
      <w:r w:rsidR="00AF063B">
        <w:t xml:space="preserve"> </w:t>
      </w:r>
      <w:r>
        <w:t>Предусмотреть регулярное обучение сотрудников выполнению правил безопасности, а также формирование соответствующих навыков, предусмотреть регулярные тренировки по эвакуации воспитанников и персонала из помещения группы в экстренных ситуациях, или до проведения экспериментальных занятий предусмотреть тренировку соответствующих навыков педагогов.</w:t>
      </w:r>
      <w:r w:rsidR="00AF063B">
        <w:t xml:space="preserve"> </w:t>
      </w:r>
      <w:r>
        <w:t xml:space="preserve">Иметь протоколы (акты) о проведении соответствующей тренировки. 6.Создание материально-технических условий для безопасности внутреннего группового посещения МАДОУ </w:t>
      </w:r>
    </w:p>
    <w:p w:rsidR="00AF063B" w:rsidRDefault="00C22DE7" w:rsidP="00AF063B">
      <w:pPr>
        <w:pStyle w:val="a3"/>
        <w:jc w:val="both"/>
      </w:pPr>
      <w:r>
        <w:t>6.1.</w:t>
      </w:r>
      <w:r w:rsidR="00AF063B">
        <w:t xml:space="preserve"> </w:t>
      </w:r>
      <w:r>
        <w:t>Обеспечить условия в помещении группы, которые будут соответствовать правилам безопасности (напр.,</w:t>
      </w:r>
      <w:r w:rsidR="00AF063B">
        <w:t xml:space="preserve"> отсутствует </w:t>
      </w:r>
      <w:r>
        <w:t>поврежденная электропроводка, исправны розетки, нет сломанной и опасной для детей мебели и пр., сломанных перил на лестнице и пр.). Помещения групп МАДОУ безопасны для всех детей,</w:t>
      </w:r>
      <w:r w:rsidR="00AF063B">
        <w:t xml:space="preserve"> </w:t>
      </w:r>
      <w:r>
        <w:t>должны</w:t>
      </w:r>
      <w:r w:rsidR="00AF063B">
        <w:t xml:space="preserve"> </w:t>
      </w:r>
      <w:r>
        <w:t xml:space="preserve">полностью соответствовать требованиям </w:t>
      </w:r>
      <w:proofErr w:type="spellStart"/>
      <w:r>
        <w:t>СанПиНин</w:t>
      </w:r>
      <w:proofErr w:type="spellEnd"/>
      <w:r>
        <w:t xml:space="preserve"> нормативам, правилам пожарной безопасности и др.</w:t>
      </w:r>
      <w:r w:rsidR="00AF063B">
        <w:t xml:space="preserve"> </w:t>
      </w:r>
      <w:r>
        <w:t xml:space="preserve">нормативно-правовым требованиям в сфере безопасности помещений. </w:t>
      </w:r>
    </w:p>
    <w:p w:rsidR="00AF063B" w:rsidRDefault="00C22DE7" w:rsidP="00AF063B">
      <w:pPr>
        <w:pStyle w:val="a3"/>
        <w:jc w:val="both"/>
      </w:pPr>
      <w:r>
        <w:t>6.2.</w:t>
      </w:r>
      <w:r w:rsidR="00AF063B">
        <w:t xml:space="preserve"> </w:t>
      </w:r>
      <w:r>
        <w:t xml:space="preserve">Предусмотреть идентификацию помещений МАДОУ, представляющих опасность для детей, доступ детей в них должен быть ограничен. На видном месте необходимо разместить план эвакуации воспитанников в экстренных случаях, телефоны экстренных служб. </w:t>
      </w:r>
    </w:p>
    <w:p w:rsidR="008C5D5B" w:rsidRDefault="00C22DE7" w:rsidP="00AF063B">
      <w:pPr>
        <w:pStyle w:val="a3"/>
        <w:jc w:val="both"/>
      </w:pPr>
      <w:r>
        <w:t>6.3.</w:t>
      </w:r>
      <w:r w:rsidR="00AF063B">
        <w:t xml:space="preserve"> </w:t>
      </w:r>
      <w:r>
        <w:t>Организовать групповое помещение таким образом,</w:t>
      </w:r>
      <w:r w:rsidR="00AF063B">
        <w:t xml:space="preserve"> </w:t>
      </w:r>
      <w:r>
        <w:t>чтобы педагогам держать в поле зрения всех детей группы, т.е</w:t>
      </w:r>
      <w:r w:rsidR="008C5D5B">
        <w:t xml:space="preserve">. </w:t>
      </w:r>
      <w:r>
        <w:t>присмо</w:t>
      </w:r>
      <w:r w:rsidR="008C5D5B">
        <w:t>тр не должен быть затруднен нагромождением</w:t>
      </w:r>
      <w:r>
        <w:t xml:space="preserve"> мебели и т.п. </w:t>
      </w:r>
    </w:p>
    <w:p w:rsidR="008C5D5B" w:rsidRDefault="00C22DE7" w:rsidP="00AF063B">
      <w:pPr>
        <w:pStyle w:val="a3"/>
        <w:jc w:val="both"/>
      </w:pPr>
      <w:r>
        <w:lastRenderedPageBreak/>
        <w:t>6.4.</w:t>
      </w:r>
      <w:r w:rsidR="008C5D5B">
        <w:t xml:space="preserve"> </w:t>
      </w:r>
      <w:r>
        <w:t>Обеспечить наличие в групповом помещении информационных стендов с указанием телефонов экстренных служб и описанием правил поведения в</w:t>
      </w:r>
      <w:r w:rsidR="008C5D5B">
        <w:t xml:space="preserve"> </w:t>
      </w:r>
      <w:r>
        <w:t xml:space="preserve">экстренных ситуациях. </w:t>
      </w:r>
    </w:p>
    <w:p w:rsidR="008C5D5B" w:rsidRDefault="00C22DE7" w:rsidP="00AF063B">
      <w:pPr>
        <w:pStyle w:val="a3"/>
        <w:jc w:val="both"/>
      </w:pPr>
      <w:r>
        <w:t>6.5.</w:t>
      </w:r>
      <w:r w:rsidR="008C5D5B">
        <w:t xml:space="preserve"> </w:t>
      </w:r>
      <w:r>
        <w:t>Обеспечить наличие в групповом помещении всех средств реагирования на чрезвычайные ситуации (аптечка, инструкции по реагированию и пр.,</w:t>
      </w:r>
      <w:r w:rsidR="008C5D5B">
        <w:t xml:space="preserve"> </w:t>
      </w:r>
      <w:r>
        <w:t>телефоны в распоряжении сотрудников МАДОУ). Все потенциально опасные места группового помещения МАДОУ</w:t>
      </w:r>
      <w:r w:rsidR="008C5D5B">
        <w:t xml:space="preserve"> </w:t>
      </w:r>
      <w:r>
        <w:t>должны быть изолированы (установлены заглушки на розетках, окна защищены от</w:t>
      </w:r>
      <w:r w:rsidR="008C5D5B">
        <w:t xml:space="preserve"> </w:t>
      </w:r>
      <w:r>
        <w:t>случайного повреждения и</w:t>
      </w:r>
      <w:r w:rsidR="008C5D5B">
        <w:t xml:space="preserve"> </w:t>
      </w:r>
      <w:r>
        <w:t xml:space="preserve">пр.). </w:t>
      </w:r>
    </w:p>
    <w:p w:rsidR="008C5D5B" w:rsidRDefault="00C22DE7" w:rsidP="00AF063B">
      <w:pPr>
        <w:pStyle w:val="a3"/>
        <w:jc w:val="both"/>
      </w:pPr>
      <w:r>
        <w:t xml:space="preserve">7.Обязанности и ответственность </w:t>
      </w:r>
    </w:p>
    <w:p w:rsidR="008C5D5B" w:rsidRDefault="00C22DE7" w:rsidP="00AF063B">
      <w:pPr>
        <w:pStyle w:val="a3"/>
        <w:jc w:val="both"/>
      </w:pPr>
      <w:r>
        <w:t>7.1.</w:t>
      </w:r>
      <w:r w:rsidR="008C5D5B">
        <w:t xml:space="preserve"> </w:t>
      </w:r>
      <w:r>
        <w:t xml:space="preserve">Администрация МАДОУ создает необходимые условия для обеспечения безопасности групповых помещений. </w:t>
      </w:r>
    </w:p>
    <w:p w:rsidR="008C5D5B" w:rsidRDefault="00C22DE7" w:rsidP="00AF063B">
      <w:pPr>
        <w:pStyle w:val="a3"/>
        <w:jc w:val="both"/>
      </w:pPr>
      <w:r>
        <w:t>7.2.</w:t>
      </w:r>
      <w:r w:rsidR="008C5D5B">
        <w:t xml:space="preserve"> </w:t>
      </w:r>
      <w:r>
        <w:t xml:space="preserve">Администрация и педагогический коллектив МАДОУ несут ответственность за соблюдением требований безопасности групповых помещений. </w:t>
      </w:r>
    </w:p>
    <w:p w:rsidR="008C5D5B" w:rsidRDefault="00C22DE7" w:rsidP="00AF063B">
      <w:pPr>
        <w:pStyle w:val="a3"/>
        <w:jc w:val="both"/>
      </w:pPr>
      <w:r>
        <w:t xml:space="preserve">7.3.В выполнении задач по обеспечению безопасности групповых помещений участвуют все сотрудники МАДОУ и несут персональную ответственность за исполнение обязанностей в соответствии с законодательством. </w:t>
      </w:r>
    </w:p>
    <w:p w:rsidR="008C5D5B" w:rsidRDefault="00C22DE7" w:rsidP="00AF063B">
      <w:pPr>
        <w:pStyle w:val="a3"/>
        <w:jc w:val="both"/>
      </w:pPr>
      <w:r>
        <w:t xml:space="preserve">8.Заключительные положения </w:t>
      </w:r>
    </w:p>
    <w:p w:rsidR="008C5D5B" w:rsidRDefault="00C22DE7" w:rsidP="00AF063B">
      <w:pPr>
        <w:pStyle w:val="a3"/>
        <w:jc w:val="both"/>
      </w:pPr>
      <w:r>
        <w:t xml:space="preserve">8.1. Настоящее Положение вступает в действие с момента утверждения и издания приказа </w:t>
      </w:r>
      <w:r w:rsidR="008C5D5B">
        <w:t>директора МАДОУ</w:t>
      </w:r>
      <w:r>
        <w:t xml:space="preserve"> </w:t>
      </w:r>
      <w:r w:rsidR="008C5D5B">
        <w:t>«Д</w:t>
      </w:r>
      <w:r>
        <w:t>етск</w:t>
      </w:r>
      <w:r w:rsidR="008C5D5B">
        <w:t>ий</w:t>
      </w:r>
      <w:r>
        <w:t xml:space="preserve"> сада №</w:t>
      </w:r>
      <w:r w:rsidR="008C5D5B">
        <w:t>70».</w:t>
      </w:r>
      <w:r>
        <w:t xml:space="preserve"> </w:t>
      </w:r>
    </w:p>
    <w:p w:rsidR="00C22DE7" w:rsidRDefault="00C22DE7" w:rsidP="00AF063B">
      <w:pPr>
        <w:pStyle w:val="a3"/>
        <w:jc w:val="both"/>
      </w:pPr>
      <w:r>
        <w:t xml:space="preserve">8.2. Изменения и дополнения вносятся в Положение по мере необходимости и подлежат утверждению </w:t>
      </w:r>
      <w:r w:rsidR="008C5D5B">
        <w:t>директором</w:t>
      </w:r>
      <w:r>
        <w:t xml:space="preserve"> МАДОУ </w:t>
      </w:r>
      <w:r w:rsidR="008C5D5B">
        <w:t>«Д</w:t>
      </w:r>
      <w:r>
        <w:t>етск</w:t>
      </w:r>
      <w:r w:rsidR="008C5D5B">
        <w:t>ий</w:t>
      </w:r>
      <w:r>
        <w:t xml:space="preserve"> сада №</w:t>
      </w:r>
      <w:r w:rsidR="008C5D5B">
        <w:t>70»</w:t>
      </w:r>
      <w:r>
        <w:t>.</w:t>
      </w:r>
    </w:p>
    <w:sectPr w:rsidR="00C22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DEC"/>
    <w:multiLevelType w:val="hybridMultilevel"/>
    <w:tmpl w:val="FFA02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257AA"/>
    <w:multiLevelType w:val="hybridMultilevel"/>
    <w:tmpl w:val="2F4AA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E7"/>
    <w:rsid w:val="002330A1"/>
    <w:rsid w:val="005E72BE"/>
    <w:rsid w:val="008C5D5B"/>
    <w:rsid w:val="00AF063B"/>
    <w:rsid w:val="00C2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E308"/>
  <w15:chartTrackingRefBased/>
  <w15:docId w15:val="{5C933934-210A-4741-8651-89DE89C7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2023-12-07T15:39:00Z</dcterms:created>
  <dcterms:modified xsi:type="dcterms:W3CDTF">2023-12-07T16:40:00Z</dcterms:modified>
</cp:coreProperties>
</file>