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45"/>
        <w:tblW w:w="10344" w:type="dxa"/>
        <w:tblLayout w:type="fixed"/>
        <w:tblLook w:val="04A0" w:firstRow="1" w:lastRow="0" w:firstColumn="1" w:lastColumn="0" w:noHBand="0" w:noVBand="1"/>
      </w:tblPr>
      <w:tblGrid>
        <w:gridCol w:w="3256"/>
        <w:gridCol w:w="3544"/>
        <w:gridCol w:w="3544"/>
      </w:tblGrid>
      <w:tr w:rsidR="00AA1B65" w:rsidRPr="002E6C8C" w:rsidTr="00DC6DEB">
        <w:tc>
          <w:tcPr>
            <w:tcW w:w="3256" w:type="dxa"/>
            <w:shd w:val="clear" w:color="auto" w:fill="auto"/>
          </w:tcPr>
          <w:p w:rsidR="00AA1B65" w:rsidRPr="002E6C8C" w:rsidRDefault="00AA1B65" w:rsidP="00DC6DEB">
            <w:pPr>
              <w:tabs>
                <w:tab w:val="left" w:pos="5880"/>
              </w:tabs>
              <w:jc w:val="both"/>
            </w:pPr>
            <w:r>
              <w:t xml:space="preserve">Принято </w:t>
            </w:r>
            <w:r w:rsidRPr="002E6C8C">
              <w:t>на заседании Педагогического совета МАДОУ «Детский сад № 70»</w:t>
            </w:r>
          </w:p>
          <w:p w:rsidR="00AA1B65" w:rsidRPr="002E6C8C" w:rsidRDefault="00AA1B65" w:rsidP="00DC6DEB">
            <w:pPr>
              <w:tabs>
                <w:tab w:val="left" w:pos="5880"/>
              </w:tabs>
            </w:pPr>
            <w:r w:rsidRPr="002E6C8C">
              <w:t>протокол № _</w:t>
            </w:r>
            <w:r w:rsidRPr="004258A8">
              <w:rPr>
                <w:u w:val="single"/>
              </w:rPr>
              <w:t>1</w:t>
            </w:r>
            <w:r w:rsidRPr="002E6C8C">
              <w:t xml:space="preserve">__ </w:t>
            </w:r>
          </w:p>
          <w:p w:rsidR="00AA1B65" w:rsidRPr="002E6C8C" w:rsidRDefault="00AA1B65" w:rsidP="00DC6DEB">
            <w:pPr>
              <w:tabs>
                <w:tab w:val="left" w:pos="5880"/>
              </w:tabs>
            </w:pPr>
            <w:r>
              <w:t>«</w:t>
            </w:r>
            <w:r w:rsidRPr="004258A8">
              <w:rPr>
                <w:u w:val="single"/>
              </w:rPr>
              <w:t>10</w:t>
            </w:r>
            <w:r>
              <w:t>» _</w:t>
            </w:r>
            <w:r w:rsidRPr="004258A8">
              <w:rPr>
                <w:u w:val="single"/>
              </w:rPr>
              <w:t>августа</w:t>
            </w:r>
            <w:r>
              <w:t>____2022</w:t>
            </w:r>
            <w:r w:rsidRPr="002E6C8C">
              <w:t xml:space="preserve">г. </w:t>
            </w:r>
          </w:p>
        </w:tc>
        <w:tc>
          <w:tcPr>
            <w:tcW w:w="3544" w:type="dxa"/>
          </w:tcPr>
          <w:p w:rsidR="00AA1B65" w:rsidRDefault="00AA1B65" w:rsidP="00DC6DEB">
            <w:pPr>
              <w:tabs>
                <w:tab w:val="left" w:pos="5880"/>
              </w:tabs>
              <w:ind w:left="326"/>
              <w:jc w:val="both"/>
            </w:pPr>
            <w:r>
              <w:t>Согласовано на заседании Совета родителей</w:t>
            </w:r>
          </w:p>
          <w:p w:rsidR="00AA1B65" w:rsidRPr="002E6C8C" w:rsidRDefault="00AA1B65" w:rsidP="00DC6DEB">
            <w:pPr>
              <w:tabs>
                <w:tab w:val="left" w:pos="5880"/>
              </w:tabs>
              <w:ind w:left="326"/>
            </w:pPr>
            <w:r w:rsidRPr="002E6C8C">
              <w:t>протокол № _</w:t>
            </w:r>
            <w:r w:rsidRPr="004258A8">
              <w:rPr>
                <w:u w:val="single"/>
              </w:rPr>
              <w:t>1</w:t>
            </w:r>
            <w:r w:rsidRPr="002E6C8C">
              <w:t xml:space="preserve">__ </w:t>
            </w:r>
          </w:p>
          <w:p w:rsidR="00AA1B65" w:rsidRPr="002E6C8C" w:rsidRDefault="00AA1B65" w:rsidP="00DC6DEB">
            <w:pPr>
              <w:tabs>
                <w:tab w:val="left" w:pos="5880"/>
              </w:tabs>
              <w:ind w:left="326"/>
            </w:pPr>
            <w:r>
              <w:t>«_</w:t>
            </w:r>
            <w:r w:rsidRPr="004258A8">
              <w:rPr>
                <w:u w:val="single"/>
              </w:rPr>
              <w:t>31</w:t>
            </w:r>
            <w:r>
              <w:t>_» _</w:t>
            </w:r>
            <w:r w:rsidRPr="004258A8">
              <w:rPr>
                <w:u w:val="single"/>
              </w:rPr>
              <w:t>августа</w:t>
            </w:r>
            <w:r>
              <w:t>__2022</w:t>
            </w:r>
            <w:r w:rsidRPr="002E6C8C">
              <w:t xml:space="preserve">г. </w:t>
            </w:r>
          </w:p>
          <w:p w:rsidR="00AA1B65" w:rsidRPr="002E6C8C" w:rsidRDefault="00AA1B65" w:rsidP="00DC6DEB">
            <w:pPr>
              <w:tabs>
                <w:tab w:val="left" w:pos="5880"/>
              </w:tabs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AA1B65" w:rsidRPr="002E6C8C" w:rsidRDefault="00AA1B65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>Утверждено:</w:t>
            </w:r>
          </w:p>
          <w:p w:rsidR="00AA1B65" w:rsidRPr="002E6C8C" w:rsidRDefault="00AA1B65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приказом директора </w:t>
            </w:r>
          </w:p>
          <w:p w:rsidR="00AA1B65" w:rsidRPr="002E6C8C" w:rsidRDefault="00AA1B65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МАДОУ «Детский сад № 70» </w:t>
            </w:r>
          </w:p>
          <w:p w:rsidR="00AA1B65" w:rsidRPr="002E6C8C" w:rsidRDefault="00AA1B65" w:rsidP="00DC6DEB">
            <w:pPr>
              <w:tabs>
                <w:tab w:val="left" w:pos="5880"/>
              </w:tabs>
              <w:ind w:left="315"/>
              <w:jc w:val="both"/>
            </w:pPr>
            <w:r w:rsidRPr="002E6C8C">
              <w:t xml:space="preserve">№ </w:t>
            </w:r>
            <w:r w:rsidRPr="004258A8">
              <w:rPr>
                <w:u w:val="single"/>
              </w:rPr>
              <w:t>01-161/19</w:t>
            </w:r>
            <w:r>
              <w:t xml:space="preserve"> </w:t>
            </w:r>
            <w:r w:rsidRPr="002E6C8C">
              <w:t>«</w:t>
            </w:r>
            <w:r w:rsidRPr="004258A8">
              <w:rPr>
                <w:u w:val="single"/>
              </w:rPr>
              <w:t>31</w:t>
            </w:r>
            <w:r>
              <w:t xml:space="preserve">» </w:t>
            </w:r>
            <w:r w:rsidRPr="004258A8">
              <w:rPr>
                <w:u w:val="single"/>
              </w:rPr>
              <w:t>августа</w:t>
            </w:r>
            <w:r w:rsidRPr="002E6C8C">
              <w:t xml:space="preserve"> 20</w:t>
            </w:r>
            <w:r>
              <w:t>22</w:t>
            </w:r>
            <w:r w:rsidRPr="002E6C8C">
              <w:t>г.</w:t>
            </w:r>
          </w:p>
        </w:tc>
      </w:tr>
    </w:tbl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jc w:val="center"/>
        <w:rPr>
          <w:bCs/>
          <w:color w:val="000000"/>
          <w:sz w:val="28"/>
        </w:rPr>
      </w:pPr>
    </w:p>
    <w:p w:rsidR="008B3F1C" w:rsidRDefault="008B3F1C" w:rsidP="008B3F1C">
      <w:pPr>
        <w:jc w:val="center"/>
        <w:rPr>
          <w:b/>
          <w:bCs/>
          <w:color w:val="000000"/>
          <w:sz w:val="28"/>
        </w:rPr>
      </w:pPr>
    </w:p>
    <w:p w:rsidR="008B3F1C" w:rsidRDefault="008B3F1C" w:rsidP="008B3F1C">
      <w:pPr>
        <w:jc w:val="center"/>
        <w:rPr>
          <w:b/>
          <w:bCs/>
          <w:color w:val="000000"/>
          <w:sz w:val="28"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Pr="00A02054" w:rsidRDefault="008B3F1C" w:rsidP="008B3F1C">
      <w:pPr>
        <w:spacing w:line="270" w:lineRule="atLeast"/>
        <w:jc w:val="center"/>
        <w:rPr>
          <w:b/>
          <w:sz w:val="32"/>
          <w:szCs w:val="32"/>
        </w:rPr>
      </w:pPr>
      <w:r w:rsidRPr="00A02054">
        <w:rPr>
          <w:b/>
          <w:sz w:val="32"/>
          <w:szCs w:val="32"/>
        </w:rPr>
        <w:t>План работы с семьями, имеющих опекаемых детей</w:t>
      </w:r>
    </w:p>
    <w:p w:rsidR="008B3F1C" w:rsidRPr="00A02054" w:rsidRDefault="00AA1B65" w:rsidP="008B3F1C">
      <w:pPr>
        <w:spacing w:line="27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2022</w:t>
      </w:r>
      <w:r w:rsidR="008B3F1C" w:rsidRPr="00A02054">
        <w:rPr>
          <w:b/>
          <w:sz w:val="32"/>
          <w:szCs w:val="32"/>
        </w:rPr>
        <w:t>-20</w:t>
      </w:r>
      <w:r>
        <w:rPr>
          <w:b/>
          <w:sz w:val="32"/>
          <w:szCs w:val="32"/>
        </w:rPr>
        <w:t>23</w:t>
      </w:r>
      <w:r w:rsidR="008B3F1C" w:rsidRPr="00A02054">
        <w:rPr>
          <w:b/>
          <w:sz w:val="32"/>
          <w:szCs w:val="32"/>
        </w:rPr>
        <w:t xml:space="preserve"> учебный год</w:t>
      </w: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p w:rsidR="008B3F1C" w:rsidRDefault="008B3F1C" w:rsidP="008B3F1C">
      <w:pPr>
        <w:spacing w:line="270" w:lineRule="atLeast"/>
        <w:jc w:val="center"/>
        <w:rPr>
          <w:b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4490"/>
        <w:gridCol w:w="1178"/>
        <w:gridCol w:w="2039"/>
        <w:gridCol w:w="1696"/>
      </w:tblGrid>
      <w:tr w:rsidR="008B3F1C" w:rsidRPr="007674DE" w:rsidTr="004C617F">
        <w:tc>
          <w:tcPr>
            <w:tcW w:w="647" w:type="dxa"/>
          </w:tcPr>
          <w:p w:rsidR="008B3F1C" w:rsidRPr="007674DE" w:rsidRDefault="008B3F1C" w:rsidP="004C617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№ п/п</w:t>
            </w:r>
          </w:p>
        </w:tc>
        <w:tc>
          <w:tcPr>
            <w:tcW w:w="4490" w:type="dxa"/>
            <w:vAlign w:val="center"/>
          </w:tcPr>
          <w:p w:rsidR="008B3F1C" w:rsidRPr="007674DE" w:rsidRDefault="008B3F1C" w:rsidP="004C617F">
            <w:pPr>
              <w:jc w:val="center"/>
              <w:rPr>
                <w:b/>
              </w:rPr>
            </w:pPr>
            <w:r w:rsidRPr="007674DE">
              <w:rPr>
                <w:b/>
              </w:rPr>
              <w:t>Содержание</w:t>
            </w:r>
          </w:p>
        </w:tc>
        <w:tc>
          <w:tcPr>
            <w:tcW w:w="1178" w:type="dxa"/>
            <w:vAlign w:val="center"/>
          </w:tcPr>
          <w:p w:rsidR="008B3F1C" w:rsidRPr="007674DE" w:rsidRDefault="008B3F1C" w:rsidP="004C617F">
            <w:pPr>
              <w:jc w:val="center"/>
              <w:rPr>
                <w:b/>
              </w:rPr>
            </w:pPr>
            <w:r w:rsidRPr="007674DE">
              <w:rPr>
                <w:b/>
              </w:rPr>
              <w:t>Срок</w:t>
            </w:r>
          </w:p>
        </w:tc>
        <w:tc>
          <w:tcPr>
            <w:tcW w:w="2039" w:type="dxa"/>
            <w:vAlign w:val="center"/>
          </w:tcPr>
          <w:p w:rsidR="008B3F1C" w:rsidRPr="007674DE" w:rsidRDefault="008B3F1C" w:rsidP="004C617F">
            <w:pPr>
              <w:jc w:val="center"/>
              <w:rPr>
                <w:b/>
              </w:rPr>
            </w:pPr>
            <w:r w:rsidRPr="007674DE">
              <w:rPr>
                <w:b/>
              </w:rPr>
              <w:t>Ответственный</w:t>
            </w:r>
          </w:p>
        </w:tc>
        <w:tc>
          <w:tcPr>
            <w:tcW w:w="1696" w:type="dxa"/>
            <w:vAlign w:val="center"/>
          </w:tcPr>
          <w:p w:rsidR="008B3F1C" w:rsidRPr="007674DE" w:rsidRDefault="008B3F1C" w:rsidP="004C617F">
            <w:pPr>
              <w:jc w:val="center"/>
              <w:rPr>
                <w:b/>
              </w:rPr>
            </w:pPr>
            <w:r w:rsidRPr="007674DE">
              <w:rPr>
                <w:b/>
              </w:rPr>
              <w:t>Отметка о выполнении</w:t>
            </w:r>
          </w:p>
        </w:tc>
      </w:tr>
      <w:tr w:rsidR="008B3F1C" w:rsidRPr="007674DE" w:rsidTr="004C617F">
        <w:tc>
          <w:tcPr>
            <w:tcW w:w="10050" w:type="dxa"/>
            <w:gridSpan w:val="5"/>
          </w:tcPr>
          <w:p w:rsidR="008B3F1C" w:rsidRPr="008D1DA6" w:rsidRDefault="008B3F1C" w:rsidP="004C617F">
            <w:pPr>
              <w:spacing w:line="270" w:lineRule="atLeast"/>
              <w:jc w:val="center"/>
            </w:pPr>
            <w:r>
              <w:rPr>
                <w:rStyle w:val="a3"/>
              </w:rPr>
              <w:t>I.</w:t>
            </w:r>
            <w:r w:rsidRPr="008D1DA6">
              <w:rPr>
                <w:rStyle w:val="a3"/>
              </w:rPr>
              <w:t xml:space="preserve"> </w:t>
            </w:r>
            <w:r>
              <w:rPr>
                <w:rStyle w:val="a3"/>
              </w:rPr>
              <w:t>Изучение условий семейного воспитания</w:t>
            </w:r>
          </w:p>
        </w:tc>
      </w:tr>
      <w:tr w:rsidR="008B3F1C" w:rsidRPr="007674DE" w:rsidTr="004C617F">
        <w:tc>
          <w:tcPr>
            <w:tcW w:w="647" w:type="dxa"/>
          </w:tcPr>
          <w:p w:rsidR="008B3F1C" w:rsidRPr="007674DE" w:rsidRDefault="008B3F1C" w:rsidP="00D708C4">
            <w:pPr>
              <w:jc w:val="center"/>
            </w:pPr>
            <w:r>
              <w:t>1</w:t>
            </w:r>
          </w:p>
        </w:tc>
        <w:tc>
          <w:tcPr>
            <w:tcW w:w="4490" w:type="dxa"/>
          </w:tcPr>
          <w:p w:rsidR="008B3F1C" w:rsidRPr="00986909" w:rsidRDefault="008B3F1C" w:rsidP="004C617F">
            <w:pPr>
              <w:pStyle w:val="a4"/>
              <w:spacing w:before="30" w:beforeAutospacing="0" w:after="0" w:afterAutospacing="0"/>
            </w:pPr>
            <w:r>
              <w:t>Выявление семей, имеющих опекаемых детей</w:t>
            </w:r>
          </w:p>
        </w:tc>
        <w:tc>
          <w:tcPr>
            <w:tcW w:w="1178" w:type="dxa"/>
          </w:tcPr>
          <w:p w:rsidR="008B3F1C" w:rsidRPr="007674DE" w:rsidRDefault="00AA1B65" w:rsidP="00AA1B65">
            <w:r>
              <w:t>Август 2022</w:t>
            </w:r>
            <w:r w:rsidR="008B3F1C">
              <w:t>г.</w:t>
            </w:r>
          </w:p>
        </w:tc>
        <w:tc>
          <w:tcPr>
            <w:tcW w:w="2039" w:type="dxa"/>
          </w:tcPr>
          <w:p w:rsidR="008B3F1C" w:rsidRPr="007674DE" w:rsidRDefault="008B3F1C" w:rsidP="004C617F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2</w:t>
            </w:r>
          </w:p>
        </w:tc>
        <w:tc>
          <w:tcPr>
            <w:tcW w:w="4490" w:type="dxa"/>
          </w:tcPr>
          <w:p w:rsidR="008B3F1C" w:rsidRPr="00986909" w:rsidRDefault="008B3F1C" w:rsidP="004C617F">
            <w:pPr>
              <w:pStyle w:val="a4"/>
              <w:spacing w:before="30" w:beforeAutospacing="0" w:after="0" w:afterAutospacing="0"/>
            </w:pPr>
            <w:r w:rsidRPr="00986909">
              <w:t>Изучение состава</w:t>
            </w:r>
            <w:r>
              <w:t xml:space="preserve"> семьи, имеющих опекаемых детей</w:t>
            </w:r>
          </w:p>
        </w:tc>
        <w:tc>
          <w:tcPr>
            <w:tcW w:w="1178" w:type="dxa"/>
          </w:tcPr>
          <w:p w:rsidR="008B3F1C" w:rsidRPr="007674DE" w:rsidRDefault="00AA1B65" w:rsidP="00AA1B65">
            <w:r>
              <w:t>Август 2022</w:t>
            </w:r>
            <w:r w:rsidR="008B3F1C">
              <w:t>г.</w:t>
            </w:r>
          </w:p>
        </w:tc>
        <w:tc>
          <w:tcPr>
            <w:tcW w:w="2039" w:type="dxa"/>
          </w:tcPr>
          <w:p w:rsidR="008B3F1C" w:rsidRPr="007674DE" w:rsidRDefault="008B3F1C" w:rsidP="004C617F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3</w:t>
            </w:r>
          </w:p>
        </w:tc>
        <w:tc>
          <w:tcPr>
            <w:tcW w:w="4490" w:type="dxa"/>
          </w:tcPr>
          <w:p w:rsidR="008B3F1C" w:rsidRPr="007674DE" w:rsidRDefault="008B3F1C" w:rsidP="004C617F">
            <w:r>
              <w:t>Изучение положения в семьях, уточнение списка детей, находящихся под опекой</w:t>
            </w:r>
          </w:p>
        </w:tc>
        <w:tc>
          <w:tcPr>
            <w:tcW w:w="1178" w:type="dxa"/>
          </w:tcPr>
          <w:p w:rsidR="008B3F1C" w:rsidRPr="007674DE" w:rsidRDefault="00AA1B65" w:rsidP="00AA1B65">
            <w:r>
              <w:t>Август 2022</w:t>
            </w:r>
            <w:r w:rsidR="008B3F1C">
              <w:t>г.</w:t>
            </w:r>
          </w:p>
        </w:tc>
        <w:tc>
          <w:tcPr>
            <w:tcW w:w="2039" w:type="dxa"/>
          </w:tcPr>
          <w:p w:rsidR="008B3F1C" w:rsidRPr="007674DE" w:rsidRDefault="008B3F1C" w:rsidP="004C617F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4</w:t>
            </w:r>
          </w:p>
        </w:tc>
        <w:tc>
          <w:tcPr>
            <w:tcW w:w="4490" w:type="dxa"/>
          </w:tcPr>
          <w:p w:rsidR="008B3F1C" w:rsidRDefault="008B3F1C" w:rsidP="004C617F">
            <w:r>
              <w:t>Консультация по предоставлению льгот по оплате за детский сад</w:t>
            </w:r>
          </w:p>
        </w:tc>
        <w:tc>
          <w:tcPr>
            <w:tcW w:w="1178" w:type="dxa"/>
          </w:tcPr>
          <w:p w:rsidR="008B3F1C" w:rsidRDefault="00AA1B65" w:rsidP="00AA1B65">
            <w:r>
              <w:t>Август 2022</w:t>
            </w:r>
            <w:r w:rsidR="008B3F1C">
              <w:t>г.</w:t>
            </w:r>
          </w:p>
        </w:tc>
        <w:tc>
          <w:tcPr>
            <w:tcW w:w="2039" w:type="dxa"/>
          </w:tcPr>
          <w:p w:rsidR="008B3F1C" w:rsidRDefault="00AA1B65" w:rsidP="00BF53B7">
            <w:pPr>
              <w:jc w:val="center"/>
            </w:pPr>
            <w:r>
              <w:t>Коршунова О.Н</w:t>
            </w:r>
            <w:r w:rsidR="008B3F1C">
              <w:t>., директор М</w:t>
            </w:r>
            <w:r w:rsidR="00BF53B7">
              <w:t>А</w:t>
            </w:r>
            <w:r w:rsidR="008B3F1C">
              <w:t>ДОУ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5</w:t>
            </w:r>
          </w:p>
        </w:tc>
        <w:tc>
          <w:tcPr>
            <w:tcW w:w="4490" w:type="dxa"/>
          </w:tcPr>
          <w:p w:rsidR="008B3F1C" w:rsidRDefault="008B3F1C" w:rsidP="004C617F">
            <w:r>
              <w:t>Составление договоров с родителями на новый учебный год</w:t>
            </w:r>
          </w:p>
        </w:tc>
        <w:tc>
          <w:tcPr>
            <w:tcW w:w="1178" w:type="dxa"/>
          </w:tcPr>
          <w:p w:rsidR="008B3F1C" w:rsidRDefault="00AA1B65" w:rsidP="00AA1B65">
            <w:r>
              <w:t>Сентябрь  2022</w:t>
            </w:r>
            <w:r w:rsidR="008B3F1C">
              <w:t>г.</w:t>
            </w:r>
          </w:p>
        </w:tc>
        <w:tc>
          <w:tcPr>
            <w:tcW w:w="2039" w:type="dxa"/>
          </w:tcPr>
          <w:p w:rsidR="008B3F1C" w:rsidRDefault="00AA1B65" w:rsidP="00BF53B7">
            <w:pPr>
              <w:jc w:val="center"/>
            </w:pPr>
            <w:r>
              <w:t>Коршунова О.Н</w:t>
            </w:r>
            <w:r w:rsidR="008B3F1C">
              <w:t>., директор М</w:t>
            </w:r>
            <w:r w:rsidR="00BF53B7">
              <w:t>А</w:t>
            </w:r>
            <w:r w:rsidR="008B3F1C">
              <w:t>ДОУ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10050" w:type="dxa"/>
            <w:gridSpan w:val="5"/>
          </w:tcPr>
          <w:p w:rsidR="008B3F1C" w:rsidRPr="008D1DA6" w:rsidRDefault="008B3F1C" w:rsidP="004C617F">
            <w:pPr>
              <w:spacing w:line="270" w:lineRule="atLeast"/>
              <w:jc w:val="center"/>
            </w:pPr>
            <w:r>
              <w:rPr>
                <w:rStyle w:val="a3"/>
              </w:rPr>
              <w:t>II.</w:t>
            </w:r>
            <w:r w:rsidRPr="008D1DA6">
              <w:rPr>
                <w:rStyle w:val="a3"/>
              </w:rPr>
              <w:t xml:space="preserve"> </w:t>
            </w:r>
            <w:r>
              <w:rPr>
                <w:rStyle w:val="a3"/>
              </w:rPr>
              <w:t>Повышение правовой и педагогической культуры родителей</w:t>
            </w:r>
          </w:p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1</w:t>
            </w:r>
          </w:p>
        </w:tc>
        <w:tc>
          <w:tcPr>
            <w:tcW w:w="4490" w:type="dxa"/>
          </w:tcPr>
          <w:p w:rsidR="008B3F1C" w:rsidRPr="00700940" w:rsidRDefault="008B3F1C" w:rsidP="00BF53B7">
            <w:pPr>
              <w:rPr>
                <w:color w:val="000000"/>
              </w:rPr>
            </w:pPr>
            <w:r>
              <w:rPr>
                <w:color w:val="000000"/>
              </w:rPr>
              <w:t>Оказание консультативной педагогической помощи по запросу родителей, имеющих опекаемых детей</w:t>
            </w:r>
          </w:p>
        </w:tc>
        <w:tc>
          <w:tcPr>
            <w:tcW w:w="1178" w:type="dxa"/>
          </w:tcPr>
          <w:p w:rsidR="008B3F1C" w:rsidRPr="007674DE" w:rsidRDefault="008B3F1C" w:rsidP="004C617F">
            <w:r>
              <w:t>В течение года</w:t>
            </w:r>
          </w:p>
        </w:tc>
        <w:tc>
          <w:tcPr>
            <w:tcW w:w="2039" w:type="dxa"/>
          </w:tcPr>
          <w:p w:rsidR="008B3F1C" w:rsidRPr="007674DE" w:rsidRDefault="00BF53B7" w:rsidP="004C617F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2</w:t>
            </w:r>
          </w:p>
        </w:tc>
        <w:tc>
          <w:tcPr>
            <w:tcW w:w="4490" w:type="dxa"/>
          </w:tcPr>
          <w:p w:rsidR="008B3F1C" w:rsidRPr="007674DE" w:rsidRDefault="008B3F1C" w:rsidP="004C617F">
            <w:r>
              <w:t>Знакомство родителей, имеющих опекаемых детей, с новыми нормативными приказами и постановлениями</w:t>
            </w:r>
          </w:p>
        </w:tc>
        <w:tc>
          <w:tcPr>
            <w:tcW w:w="1178" w:type="dxa"/>
          </w:tcPr>
          <w:p w:rsidR="008B3F1C" w:rsidRPr="007674DE" w:rsidRDefault="008B3F1C" w:rsidP="004C617F">
            <w:r>
              <w:t>В течение года</w:t>
            </w:r>
          </w:p>
        </w:tc>
        <w:tc>
          <w:tcPr>
            <w:tcW w:w="2039" w:type="dxa"/>
          </w:tcPr>
          <w:p w:rsidR="008B3F1C" w:rsidRPr="007674DE" w:rsidRDefault="008B3F1C" w:rsidP="004C617F">
            <w:pPr>
              <w:jc w:val="center"/>
            </w:pPr>
            <w:r>
              <w:t xml:space="preserve">Рабочая группа по профилактике 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647" w:type="dxa"/>
          </w:tcPr>
          <w:p w:rsidR="008B3F1C" w:rsidRDefault="008B3F1C" w:rsidP="00D708C4">
            <w:pPr>
              <w:jc w:val="center"/>
            </w:pPr>
            <w:r>
              <w:t>3</w:t>
            </w:r>
          </w:p>
        </w:tc>
        <w:tc>
          <w:tcPr>
            <w:tcW w:w="4490" w:type="dxa"/>
          </w:tcPr>
          <w:p w:rsidR="008B3F1C" w:rsidRDefault="008B3F1C" w:rsidP="004C617F">
            <w:pPr>
              <w:rPr>
                <w:color w:val="000000"/>
              </w:rPr>
            </w:pPr>
            <w:r>
              <w:rPr>
                <w:color w:val="000000"/>
              </w:rPr>
              <w:t>Информационно-просветительское обеспечение родителей, имеющих опекаемых детей, по вопросам их воспитания и обучения</w:t>
            </w:r>
          </w:p>
        </w:tc>
        <w:tc>
          <w:tcPr>
            <w:tcW w:w="1178" w:type="dxa"/>
          </w:tcPr>
          <w:p w:rsidR="008B3F1C" w:rsidRDefault="00D708C4" w:rsidP="004C617F">
            <w:r>
              <w:t>В течение года</w:t>
            </w:r>
          </w:p>
        </w:tc>
        <w:tc>
          <w:tcPr>
            <w:tcW w:w="2039" w:type="dxa"/>
          </w:tcPr>
          <w:p w:rsidR="008B3F1C" w:rsidRDefault="00D708C4" w:rsidP="004C617F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8B3F1C" w:rsidRPr="007674DE" w:rsidRDefault="008B3F1C" w:rsidP="004C617F"/>
        </w:tc>
      </w:tr>
      <w:tr w:rsidR="008B3F1C" w:rsidRPr="007674DE" w:rsidTr="004C617F">
        <w:tc>
          <w:tcPr>
            <w:tcW w:w="10050" w:type="dxa"/>
            <w:gridSpan w:val="5"/>
          </w:tcPr>
          <w:p w:rsidR="008B3F1C" w:rsidRPr="008D1DA6" w:rsidRDefault="008B3F1C" w:rsidP="004C617F">
            <w:pPr>
              <w:spacing w:line="270" w:lineRule="atLeast"/>
              <w:jc w:val="center"/>
            </w:pPr>
            <w:r>
              <w:rPr>
                <w:rStyle w:val="a3"/>
              </w:rPr>
              <w:t>III. Оказание практической помощи</w:t>
            </w:r>
          </w:p>
        </w:tc>
      </w:tr>
      <w:tr w:rsidR="00551D32" w:rsidRPr="007674DE" w:rsidTr="004C617F">
        <w:tc>
          <w:tcPr>
            <w:tcW w:w="647" w:type="dxa"/>
          </w:tcPr>
          <w:p w:rsidR="00551D32" w:rsidRDefault="00551D32" w:rsidP="00551D32">
            <w:pPr>
              <w:jc w:val="center"/>
            </w:pPr>
            <w:r>
              <w:t>1</w:t>
            </w:r>
          </w:p>
        </w:tc>
        <w:tc>
          <w:tcPr>
            <w:tcW w:w="4490" w:type="dxa"/>
          </w:tcPr>
          <w:p w:rsidR="00551D32" w:rsidRPr="007674DE" w:rsidRDefault="00551D32" w:rsidP="00551D32">
            <w:r>
              <w:rPr>
                <w:color w:val="000000"/>
              </w:rPr>
              <w:t>Поддержание телефонной связи с родителями-опекунами</w:t>
            </w:r>
          </w:p>
        </w:tc>
        <w:tc>
          <w:tcPr>
            <w:tcW w:w="1178" w:type="dxa"/>
          </w:tcPr>
          <w:p w:rsidR="00551D32" w:rsidRPr="007674DE" w:rsidRDefault="00551D32" w:rsidP="00551D32">
            <w:r>
              <w:t>В течение года</w:t>
            </w:r>
          </w:p>
        </w:tc>
        <w:tc>
          <w:tcPr>
            <w:tcW w:w="2039" w:type="dxa"/>
          </w:tcPr>
          <w:p w:rsidR="00551D32" w:rsidRPr="007674DE" w:rsidRDefault="00551D32" w:rsidP="00551D32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551D32" w:rsidRPr="007674DE" w:rsidRDefault="00551D32" w:rsidP="00551D32"/>
        </w:tc>
      </w:tr>
      <w:tr w:rsidR="00551D32" w:rsidRPr="007674DE" w:rsidTr="004C617F">
        <w:tc>
          <w:tcPr>
            <w:tcW w:w="647" w:type="dxa"/>
          </w:tcPr>
          <w:p w:rsidR="00551D32" w:rsidRDefault="00551D32" w:rsidP="00551D32">
            <w:pPr>
              <w:jc w:val="center"/>
            </w:pPr>
            <w:r>
              <w:t>2</w:t>
            </w:r>
          </w:p>
        </w:tc>
        <w:tc>
          <w:tcPr>
            <w:tcW w:w="4490" w:type="dxa"/>
          </w:tcPr>
          <w:p w:rsidR="00551D32" w:rsidRPr="00A95241" w:rsidRDefault="00551D32" w:rsidP="00551D32">
            <w:pPr>
              <w:rPr>
                <w:color w:val="000000"/>
              </w:rPr>
            </w:pPr>
            <w:r>
              <w:rPr>
                <w:color w:val="000000"/>
              </w:rPr>
              <w:t>Оказание помощи родителям, имеющих опекаемых детей, в подготовке к праздникам, развлечениям, досуговой деятельности для детей (согласно плану узких специалистов)</w:t>
            </w:r>
          </w:p>
        </w:tc>
        <w:tc>
          <w:tcPr>
            <w:tcW w:w="1178" w:type="dxa"/>
          </w:tcPr>
          <w:p w:rsidR="00551D32" w:rsidRPr="007674DE" w:rsidRDefault="00551D32" w:rsidP="00551D32">
            <w:r>
              <w:t>В течение года</w:t>
            </w:r>
          </w:p>
        </w:tc>
        <w:tc>
          <w:tcPr>
            <w:tcW w:w="2039" w:type="dxa"/>
          </w:tcPr>
          <w:p w:rsidR="00551D32" w:rsidRPr="007674DE" w:rsidRDefault="00551D32" w:rsidP="00551D32">
            <w:pPr>
              <w:jc w:val="center"/>
            </w:pPr>
            <w:r>
              <w:t>Узкие специалисты</w:t>
            </w:r>
          </w:p>
        </w:tc>
        <w:tc>
          <w:tcPr>
            <w:tcW w:w="1696" w:type="dxa"/>
          </w:tcPr>
          <w:p w:rsidR="00551D32" w:rsidRPr="007674DE" w:rsidRDefault="00551D32" w:rsidP="00551D32"/>
        </w:tc>
      </w:tr>
      <w:tr w:rsidR="00551D32" w:rsidRPr="007674DE" w:rsidTr="004C617F">
        <w:tc>
          <w:tcPr>
            <w:tcW w:w="647" w:type="dxa"/>
          </w:tcPr>
          <w:p w:rsidR="00551D32" w:rsidRDefault="00551D32" w:rsidP="00551D32">
            <w:pPr>
              <w:jc w:val="center"/>
            </w:pPr>
            <w:r>
              <w:t>3</w:t>
            </w:r>
          </w:p>
        </w:tc>
        <w:tc>
          <w:tcPr>
            <w:tcW w:w="4490" w:type="dxa"/>
          </w:tcPr>
          <w:p w:rsidR="00551D32" w:rsidRDefault="00551D32" w:rsidP="00551D32">
            <w:pPr>
              <w:rPr>
                <w:color w:val="000000"/>
              </w:rPr>
            </w:pPr>
            <w:r>
              <w:rPr>
                <w:color w:val="000000"/>
              </w:rPr>
              <w:t>Рекомендации по организации семейного досуга и отдыха детей, родителей</w:t>
            </w:r>
          </w:p>
        </w:tc>
        <w:tc>
          <w:tcPr>
            <w:tcW w:w="1178" w:type="dxa"/>
          </w:tcPr>
          <w:p w:rsidR="00551D32" w:rsidRPr="007674DE" w:rsidRDefault="00AA1B65" w:rsidP="00AA1B65">
            <w:r>
              <w:t>Май 2023</w:t>
            </w:r>
            <w:r w:rsidR="00551D32">
              <w:t>г.</w:t>
            </w:r>
          </w:p>
        </w:tc>
        <w:tc>
          <w:tcPr>
            <w:tcW w:w="2039" w:type="dxa"/>
          </w:tcPr>
          <w:p w:rsidR="00551D32" w:rsidRPr="007674DE" w:rsidRDefault="00551D32" w:rsidP="00551D32">
            <w:pPr>
              <w:jc w:val="center"/>
            </w:pPr>
            <w:r>
              <w:t xml:space="preserve">Канипова С.Е., </w:t>
            </w:r>
            <w:proofErr w:type="spellStart"/>
            <w:r>
              <w:t>ст.восп</w:t>
            </w:r>
            <w:proofErr w:type="spellEnd"/>
            <w:r>
              <w:t>.</w:t>
            </w:r>
          </w:p>
        </w:tc>
        <w:tc>
          <w:tcPr>
            <w:tcW w:w="1696" w:type="dxa"/>
          </w:tcPr>
          <w:p w:rsidR="00551D32" w:rsidRPr="007674DE" w:rsidRDefault="00551D32" w:rsidP="00551D32"/>
        </w:tc>
      </w:tr>
      <w:tr w:rsidR="00551D32" w:rsidRPr="007674DE" w:rsidTr="004C617F">
        <w:tc>
          <w:tcPr>
            <w:tcW w:w="647" w:type="dxa"/>
          </w:tcPr>
          <w:p w:rsidR="00551D32" w:rsidRDefault="00551D32" w:rsidP="00551D32">
            <w:pPr>
              <w:jc w:val="center"/>
            </w:pPr>
            <w:r>
              <w:t>4</w:t>
            </w:r>
          </w:p>
        </w:tc>
        <w:tc>
          <w:tcPr>
            <w:tcW w:w="4490" w:type="dxa"/>
          </w:tcPr>
          <w:p w:rsidR="00551D32" w:rsidRDefault="00551D32" w:rsidP="00551D32">
            <w:pPr>
              <w:rPr>
                <w:color w:val="000000"/>
              </w:rPr>
            </w:pPr>
            <w:r>
              <w:rPr>
                <w:color w:val="000000"/>
              </w:rPr>
              <w:t>Индивидуальные беседы и консультации с опекунами с целью поддержки семейного воспитания, выявления проблем в развитии детско-родительских отношений</w:t>
            </w:r>
          </w:p>
        </w:tc>
        <w:tc>
          <w:tcPr>
            <w:tcW w:w="1178" w:type="dxa"/>
          </w:tcPr>
          <w:p w:rsidR="00551D32" w:rsidRDefault="00551D32" w:rsidP="00551D32">
            <w:r>
              <w:t>В течение года</w:t>
            </w:r>
          </w:p>
        </w:tc>
        <w:tc>
          <w:tcPr>
            <w:tcW w:w="2039" w:type="dxa"/>
          </w:tcPr>
          <w:p w:rsidR="00551D32" w:rsidRDefault="00AA1B65" w:rsidP="00AA1B65">
            <w:pPr>
              <w:jc w:val="center"/>
            </w:pPr>
            <w:r>
              <w:t>Коршунова</w:t>
            </w:r>
            <w:r w:rsidR="00551D32">
              <w:t xml:space="preserve"> О.</w:t>
            </w:r>
            <w:r>
              <w:t>Н</w:t>
            </w:r>
            <w:r w:rsidR="00551D32">
              <w:t>., директор МАДОУ</w:t>
            </w:r>
          </w:p>
        </w:tc>
        <w:tc>
          <w:tcPr>
            <w:tcW w:w="1696" w:type="dxa"/>
          </w:tcPr>
          <w:p w:rsidR="00551D32" w:rsidRPr="007674DE" w:rsidRDefault="00551D32" w:rsidP="00551D32"/>
        </w:tc>
      </w:tr>
      <w:tr w:rsidR="00551D32" w:rsidRPr="007674DE" w:rsidTr="004C617F">
        <w:tc>
          <w:tcPr>
            <w:tcW w:w="647" w:type="dxa"/>
          </w:tcPr>
          <w:p w:rsidR="00551D32" w:rsidRDefault="00551D32" w:rsidP="00551D32">
            <w:pPr>
              <w:jc w:val="center"/>
            </w:pPr>
            <w:r>
              <w:t>5</w:t>
            </w:r>
          </w:p>
        </w:tc>
        <w:tc>
          <w:tcPr>
            <w:tcW w:w="4490" w:type="dxa"/>
          </w:tcPr>
          <w:p w:rsidR="00551D32" w:rsidRDefault="00551D32" w:rsidP="00551D32">
            <w:pPr>
              <w:rPr>
                <w:color w:val="000000"/>
              </w:rPr>
            </w:pPr>
            <w:r>
              <w:rPr>
                <w:color w:val="000000"/>
              </w:rPr>
              <w:t>Анализ результатов освоения разделов образовательной программы опекаемыми детьми</w:t>
            </w:r>
          </w:p>
        </w:tc>
        <w:tc>
          <w:tcPr>
            <w:tcW w:w="1178" w:type="dxa"/>
          </w:tcPr>
          <w:p w:rsidR="00551D32" w:rsidRDefault="00AA1B65" w:rsidP="00551D32">
            <w:r>
              <w:t>Сентябрь 2022</w:t>
            </w:r>
            <w:r w:rsidR="00551D32">
              <w:t>г.</w:t>
            </w:r>
          </w:p>
          <w:p w:rsidR="00551D32" w:rsidRDefault="00AA1B65" w:rsidP="00551D32">
            <w:r>
              <w:t>Май 2023</w:t>
            </w:r>
            <w:bookmarkStart w:id="0" w:name="_GoBack"/>
            <w:bookmarkEnd w:id="0"/>
            <w:r w:rsidR="00551D32">
              <w:t>г.</w:t>
            </w:r>
          </w:p>
        </w:tc>
        <w:tc>
          <w:tcPr>
            <w:tcW w:w="2039" w:type="dxa"/>
          </w:tcPr>
          <w:p w:rsidR="00551D32" w:rsidRDefault="00551D32" w:rsidP="00551D32">
            <w:pPr>
              <w:jc w:val="center"/>
            </w:pPr>
            <w:r>
              <w:t xml:space="preserve">Канипова С.Е., </w:t>
            </w:r>
            <w:proofErr w:type="spellStart"/>
            <w:proofErr w:type="gramStart"/>
            <w:r>
              <w:t>ст.восп</w:t>
            </w:r>
            <w:proofErr w:type="spellEnd"/>
            <w:proofErr w:type="gramEnd"/>
            <w:r>
              <w:t>.</w:t>
            </w:r>
          </w:p>
          <w:p w:rsidR="00551D32" w:rsidRDefault="00551D32" w:rsidP="00551D32">
            <w:pPr>
              <w:jc w:val="center"/>
            </w:pPr>
            <w:r>
              <w:t>Педагоги групп</w:t>
            </w:r>
          </w:p>
        </w:tc>
        <w:tc>
          <w:tcPr>
            <w:tcW w:w="1696" w:type="dxa"/>
          </w:tcPr>
          <w:p w:rsidR="00551D32" w:rsidRPr="007674DE" w:rsidRDefault="00551D32" w:rsidP="00551D32"/>
        </w:tc>
      </w:tr>
    </w:tbl>
    <w:p w:rsidR="00E11F97" w:rsidRDefault="00AA1B65"/>
    <w:sectPr w:rsidR="00E11F97" w:rsidSect="008B3F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1C"/>
    <w:rsid w:val="001D621B"/>
    <w:rsid w:val="00551D32"/>
    <w:rsid w:val="006D5789"/>
    <w:rsid w:val="008B3F1C"/>
    <w:rsid w:val="00A02054"/>
    <w:rsid w:val="00AA1B65"/>
    <w:rsid w:val="00BF53B7"/>
    <w:rsid w:val="00D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A1C25"/>
  <w15:chartTrackingRefBased/>
  <w15:docId w15:val="{4333801E-E5CF-40F2-BABF-BE76C395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F1C"/>
    <w:rPr>
      <w:b/>
      <w:bCs/>
    </w:rPr>
  </w:style>
  <w:style w:type="paragraph" w:customStyle="1" w:styleId="1">
    <w:name w:val="Знак1 Знак Знак Знак"/>
    <w:basedOn w:val="a"/>
    <w:autoRedefine/>
    <w:rsid w:val="008B3F1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4">
    <w:name w:val="Normal (Web)"/>
    <w:basedOn w:val="a"/>
    <w:rsid w:val="008B3F1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020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0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2019-07-14T18:35:00Z</cp:lastPrinted>
  <dcterms:created xsi:type="dcterms:W3CDTF">2017-07-23T15:43:00Z</dcterms:created>
  <dcterms:modified xsi:type="dcterms:W3CDTF">2023-05-31T08:42:00Z</dcterms:modified>
</cp:coreProperties>
</file>