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41" w:rsidRDefault="00A33A41" w:rsidP="00A33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A33A41" w:rsidRDefault="00A33A41" w:rsidP="00A33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:rsidR="00A33A41" w:rsidRDefault="00A33A41" w:rsidP="00A33A41">
      <w:pPr>
        <w:spacing w:after="0" w:line="240" w:lineRule="auto"/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1F74FC" w:rsidRPr="00736923" w:rsidTr="003405B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1F74FC" w:rsidRPr="00D426EB" w:rsidRDefault="001F74FC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1F74FC" w:rsidRPr="00D426EB" w:rsidRDefault="001F74FC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1F74FC" w:rsidRPr="00D426EB" w:rsidRDefault="001F74FC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1F74FC" w:rsidRPr="00736923" w:rsidRDefault="001F74FC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A33A41" w:rsidRDefault="00A33A41" w:rsidP="00A3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33A41" w:rsidRPr="007945EE" w:rsidRDefault="00A33A41" w:rsidP="00A33A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40"/>
          <w:lang w:eastAsia="ru-RU"/>
        </w:rPr>
      </w:pPr>
    </w:p>
    <w:p w:rsidR="00A33A41" w:rsidRPr="007945EE" w:rsidRDefault="00A33A41" w:rsidP="00A33A41">
      <w:pPr>
        <w:pStyle w:val="a3"/>
        <w:jc w:val="center"/>
        <w:rPr>
          <w:rFonts w:ascii="Times New Roman" w:hAnsi="Times New Roman" w:cs="Times New Roman"/>
          <w:sz w:val="32"/>
        </w:rPr>
      </w:pPr>
      <w:r w:rsidRPr="007945EE">
        <w:rPr>
          <w:rFonts w:ascii="Times New Roman" w:hAnsi="Times New Roman" w:cs="Times New Roman"/>
          <w:sz w:val="32"/>
        </w:rPr>
        <w:t>ПОЛОЖЕНИЕ</w:t>
      </w:r>
    </w:p>
    <w:p w:rsidR="00A33A41" w:rsidRPr="007945EE" w:rsidRDefault="00A33A41" w:rsidP="00A33A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7945EE">
        <w:rPr>
          <w:rFonts w:ascii="Times New Roman" w:eastAsia="Times New Roman" w:hAnsi="Times New Roman" w:cs="Times New Roman"/>
          <w:sz w:val="36"/>
          <w:szCs w:val="40"/>
          <w:lang w:eastAsia="ru-RU"/>
        </w:rPr>
        <w:t xml:space="preserve"> </w:t>
      </w:r>
      <w:r w:rsidRPr="007945EE">
        <w:rPr>
          <w:rFonts w:ascii="Times New Roman" w:eastAsia="Times New Roman" w:hAnsi="Times New Roman" w:cs="Times New Roman"/>
          <w:sz w:val="32"/>
          <w:szCs w:val="36"/>
          <w:lang w:eastAsia="ru-RU"/>
        </w:rPr>
        <w:t>о системе оценки индивидуального развития детей</w:t>
      </w:r>
    </w:p>
    <w:p w:rsidR="00A33A41" w:rsidRDefault="00A33A41" w:rsidP="00794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7945EE"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в МАДОУ «Детский сад № 70» </w:t>
      </w:r>
    </w:p>
    <w:p w:rsidR="007945EE" w:rsidRPr="007945EE" w:rsidRDefault="007945EE" w:rsidP="00794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</w:p>
    <w:p w:rsidR="00A33A41" w:rsidRDefault="00A33A41" w:rsidP="00A3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C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C4EFB" w:rsidRPr="005C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</w:t>
      </w:r>
      <w:r w:rsidR="005C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33A41" w:rsidRPr="00844571" w:rsidRDefault="00A33A41" w:rsidP="0084457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A41">
        <w:rPr>
          <w:rFonts w:ascii="Times New Roman" w:hAnsi="Times New Roman" w:cs="Times New Roman"/>
          <w:sz w:val="24"/>
          <w:lang w:eastAsia="ru-RU"/>
        </w:rPr>
        <w:t xml:space="preserve">1.1.Положение о системе оценки индивидуального развития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Положение) </w:t>
      </w:r>
      <w:r w:rsidR="00844571" w:rsidRPr="00844571">
        <w:rPr>
          <w:rFonts w:ascii="Times New Roman" w:hAnsi="Times New Roman" w:cs="Times New Roman"/>
          <w:sz w:val="24"/>
          <w:lang w:eastAsia="ru-RU"/>
        </w:rPr>
        <w:t xml:space="preserve">определяет цели, задачи, принципы системы оценки индивидуального развития </w:t>
      </w:r>
      <w:r w:rsidR="00844571">
        <w:rPr>
          <w:rFonts w:ascii="Times New Roman" w:hAnsi="Times New Roman" w:cs="Times New Roman"/>
          <w:sz w:val="24"/>
          <w:lang w:eastAsia="ru-RU"/>
        </w:rPr>
        <w:t>в дошкольном учреждении,</w:t>
      </w:r>
      <w:r w:rsidR="00844571" w:rsidRPr="00844571">
        <w:rPr>
          <w:rFonts w:ascii="Times New Roman" w:hAnsi="Times New Roman" w:cs="Times New Roman"/>
          <w:sz w:val="24"/>
          <w:lang w:eastAsia="ru-RU"/>
        </w:rPr>
        <w:t xml:space="preserve"> ее организационную и функциональную структуру, реализацию (содержание процедур контроля и экспертной оценки индивидуального развития детей), а также, общественное участие в оценке и контроле индивидуального развития детей.</w:t>
      </w:r>
    </w:p>
    <w:p w:rsidR="00844571" w:rsidRDefault="00844571" w:rsidP="00A33A4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844571">
        <w:rPr>
          <w:rFonts w:ascii="Times New Roman" w:hAnsi="Times New Roman" w:cs="Times New Roman"/>
          <w:sz w:val="24"/>
          <w:lang w:eastAsia="ru-RU"/>
        </w:rPr>
        <w:t xml:space="preserve">1.2. Положение представляет собой локальный акт, разработанный в соответствии с действующими правовыми и нормативными документами системы образования: </w:t>
      </w:r>
    </w:p>
    <w:p w:rsidR="00844571" w:rsidRDefault="00844571" w:rsidP="006647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844571">
        <w:rPr>
          <w:rFonts w:ascii="Times New Roman" w:hAnsi="Times New Roman" w:cs="Times New Roman"/>
          <w:sz w:val="24"/>
          <w:lang w:eastAsia="ru-RU"/>
        </w:rPr>
        <w:t xml:space="preserve">Федеральным законом от 29.12.2012 №273-ФЗ «Об образовании в Российской Федерации». </w:t>
      </w:r>
    </w:p>
    <w:p w:rsidR="00844571" w:rsidRDefault="00844571" w:rsidP="006647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844571">
        <w:rPr>
          <w:rFonts w:ascii="Times New Roman" w:hAnsi="Times New Roman" w:cs="Times New Roman"/>
          <w:sz w:val="24"/>
          <w:lang w:eastAsia="ru-RU"/>
        </w:rPr>
        <w:t xml:space="preserve">Приказом </w:t>
      </w:r>
      <w:proofErr w:type="spellStart"/>
      <w:r w:rsidRPr="00844571">
        <w:rPr>
          <w:rFonts w:ascii="Times New Roman" w:hAnsi="Times New Roman" w:cs="Times New Roman"/>
          <w:sz w:val="24"/>
          <w:lang w:eastAsia="ru-RU"/>
        </w:rPr>
        <w:t>Минобрнауки</w:t>
      </w:r>
      <w:proofErr w:type="spellEnd"/>
      <w:r w:rsidRPr="00844571">
        <w:rPr>
          <w:rFonts w:ascii="Times New Roman" w:hAnsi="Times New Roman" w:cs="Times New Roman"/>
          <w:sz w:val="24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образования». </w:t>
      </w:r>
    </w:p>
    <w:p w:rsidR="00844571" w:rsidRDefault="00844571" w:rsidP="006647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844571">
        <w:rPr>
          <w:rFonts w:ascii="Times New Roman" w:hAnsi="Times New Roman" w:cs="Times New Roman"/>
          <w:sz w:val="24"/>
          <w:lang w:eastAsia="ru-RU"/>
        </w:rPr>
        <w:t xml:space="preserve">Приказом </w:t>
      </w:r>
      <w:proofErr w:type="spellStart"/>
      <w:r w:rsidRPr="00844571">
        <w:rPr>
          <w:rFonts w:ascii="Times New Roman" w:hAnsi="Times New Roman" w:cs="Times New Roman"/>
          <w:sz w:val="24"/>
          <w:lang w:eastAsia="ru-RU"/>
        </w:rPr>
        <w:t>Минобрнауки</w:t>
      </w:r>
      <w:proofErr w:type="spellEnd"/>
      <w:r w:rsidRPr="00844571">
        <w:rPr>
          <w:rFonts w:ascii="Times New Roman" w:hAnsi="Times New Roman" w:cs="Times New Roman"/>
          <w:sz w:val="24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 </w:t>
      </w:r>
    </w:p>
    <w:p w:rsidR="00844571" w:rsidRDefault="00844571" w:rsidP="006647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844571">
        <w:rPr>
          <w:rFonts w:ascii="Times New Roman" w:hAnsi="Times New Roman" w:cs="Times New Roman"/>
          <w:sz w:val="24"/>
          <w:lang w:eastAsia="ru-RU"/>
        </w:rPr>
        <w:t xml:space="preserve">Комментариями к федеральному государственному образовательному стандарту дошкольного образования от 28 февраля 2014 год № 08-249. </w:t>
      </w:r>
    </w:p>
    <w:p w:rsidR="00844571" w:rsidRPr="003F4BD8" w:rsidRDefault="00844571" w:rsidP="006647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844571">
        <w:rPr>
          <w:rFonts w:ascii="Times New Roman" w:hAnsi="Times New Roman"/>
          <w:sz w:val="24"/>
          <w:lang w:eastAsia="ru-RU"/>
        </w:rPr>
        <w:t xml:space="preserve">Постановлением Главного государственного санитарного врача Российской Федерации </w:t>
      </w:r>
      <w:r w:rsidRPr="003F4BD8">
        <w:rPr>
          <w:rFonts w:ascii="Times New Roman" w:hAnsi="Times New Roman" w:cs="Times New Roman"/>
          <w:sz w:val="24"/>
          <w:lang w:eastAsia="ru-RU"/>
        </w:rPr>
        <w:t xml:space="preserve">от </w:t>
      </w:r>
      <w:r w:rsidR="003F4BD8" w:rsidRPr="003F4BD8">
        <w:rPr>
          <w:rFonts w:ascii="Times New Roman" w:hAnsi="Times New Roman" w:cs="Times New Roman"/>
          <w:sz w:val="24"/>
          <w:lang w:eastAsia="ru-RU"/>
        </w:rPr>
        <w:t>28</w:t>
      </w:r>
      <w:r w:rsidRPr="003F4BD8">
        <w:rPr>
          <w:rFonts w:ascii="Times New Roman" w:hAnsi="Times New Roman" w:cs="Times New Roman"/>
          <w:sz w:val="24"/>
          <w:lang w:eastAsia="ru-RU"/>
        </w:rPr>
        <w:t xml:space="preserve"> </w:t>
      </w:r>
      <w:r w:rsidR="003F4BD8" w:rsidRPr="003F4BD8">
        <w:rPr>
          <w:rFonts w:ascii="Times New Roman" w:hAnsi="Times New Roman" w:cs="Times New Roman"/>
          <w:sz w:val="24"/>
          <w:lang w:eastAsia="ru-RU"/>
        </w:rPr>
        <w:t>января</w:t>
      </w:r>
      <w:r w:rsidRPr="003F4BD8">
        <w:rPr>
          <w:rFonts w:ascii="Times New Roman" w:hAnsi="Times New Roman" w:cs="Times New Roman"/>
          <w:sz w:val="24"/>
          <w:lang w:eastAsia="ru-RU"/>
        </w:rPr>
        <w:t xml:space="preserve"> 20</w:t>
      </w:r>
      <w:r w:rsidR="003F4BD8" w:rsidRPr="003F4BD8">
        <w:rPr>
          <w:rFonts w:ascii="Times New Roman" w:hAnsi="Times New Roman" w:cs="Times New Roman"/>
          <w:sz w:val="24"/>
          <w:lang w:eastAsia="ru-RU"/>
        </w:rPr>
        <w:t>21</w:t>
      </w:r>
      <w:r w:rsidRPr="003F4BD8">
        <w:rPr>
          <w:rFonts w:ascii="Times New Roman" w:hAnsi="Times New Roman" w:cs="Times New Roman"/>
          <w:sz w:val="24"/>
          <w:lang w:eastAsia="ru-RU"/>
        </w:rPr>
        <w:t xml:space="preserve"> г. № 2 «</w:t>
      </w:r>
      <w:r w:rsidR="003F4BD8" w:rsidRPr="003F4BD8">
        <w:rPr>
          <w:rFonts w:ascii="Times New Roman" w:hAnsi="Times New Roman" w:cs="Times New Roman"/>
          <w:sz w:val="24"/>
          <w:lang w:eastAsia="ru-RU"/>
        </w:rPr>
        <w:t xml:space="preserve">Об  утверждении санитарных правили норм 1.2.3685-21  </w:t>
      </w:r>
      <w:r w:rsidRPr="003F4BD8">
        <w:rPr>
          <w:rFonts w:ascii="Times New Roman" w:hAnsi="Times New Roman" w:cs="Times New Roman"/>
          <w:sz w:val="24"/>
          <w:lang w:eastAsia="ru-RU"/>
        </w:rPr>
        <w:t>«</w:t>
      </w:r>
      <w:r w:rsidR="003F4BD8" w:rsidRPr="003F4BD8">
        <w:rPr>
          <w:rFonts w:ascii="Times New Roman" w:hAnsi="Times New Roman" w:cs="Times New Roman"/>
          <w:sz w:val="24"/>
          <w:lang w:eastAsia="ru-RU"/>
        </w:rPr>
        <w:t>Гигиенические  нормативы и требования к обеспечению безопасности и (или) безвредности для человека факторов  среды обитания».</w:t>
      </w:r>
    </w:p>
    <w:p w:rsidR="00664770" w:rsidRDefault="00664770" w:rsidP="00664770">
      <w:pPr>
        <w:pStyle w:val="1"/>
        <w:numPr>
          <w:ilvl w:val="0"/>
          <w:numId w:val="3"/>
        </w:numPr>
        <w:spacing w:after="0" w:line="240" w:lineRule="auto"/>
        <w:jc w:val="both"/>
      </w:pPr>
      <w:r>
        <w:t xml:space="preserve">Устав МАДОУ «Детский сад № 70». </w:t>
      </w:r>
    </w:p>
    <w:p w:rsidR="00664770" w:rsidRPr="001269B7" w:rsidRDefault="00664770" w:rsidP="001269B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7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– образовательная программа дошкольного образования МАДОУ «Детский сад № 70».</w:t>
      </w:r>
    </w:p>
    <w:p w:rsidR="001269B7" w:rsidRDefault="001269B7" w:rsidP="001269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1269B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 w:rsidRPr="001269B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r w:rsidRPr="001269B7">
        <w:rPr>
          <w:rFonts w:ascii="Times New Roman" w:hAnsi="Times New Roman" w:cs="Times New Roman"/>
          <w:sz w:val="24"/>
          <w:lang w:eastAsia="ru-RU"/>
        </w:rPr>
        <w:t>Положение определяет порядок проведения оценки индивидуального развития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269B7">
        <w:rPr>
          <w:rFonts w:ascii="Times New Roman" w:hAnsi="Times New Roman" w:cs="Times New Roman"/>
          <w:sz w:val="24"/>
          <w:lang w:eastAsia="ru-RU"/>
        </w:rPr>
        <w:t>детей назначение, цели, задачи, критерии, показатели (индикаторы), способы, процедуры, инструменты осуществления оценки индивидуального развития детей в ДОО, а также хранения в архивах информации об этих результатах на бумажных и (или) электронных носителях.</w:t>
      </w:r>
    </w:p>
    <w:p w:rsidR="001269B7" w:rsidRDefault="00A33A41" w:rsidP="001C346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346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269B7" w:rsidRPr="001C346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C346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269B7" w:rsidRPr="001C346C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Действие настоящего Положения распространяется на всех участников образовательного процесса: педагогических работников, участвующих в реализации образовательных отношений ДОО и родителей (законных представителей) детей.</w:t>
      </w:r>
    </w:p>
    <w:p w:rsid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1.5.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Система оценки индивидуального 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звития детей представляет собой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совокупность организационных процедур, норм и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ил, диагностических и оценочных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инструментов, обеспечивающих на единой основе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оценку динамики развития детей,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достижений воспитанников, эф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фективности реализации основной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 по отношению к каждому ребенку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учетом запросов основных пользователей результатов сист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емы оценки качества образования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в ДОО.</w:t>
      </w:r>
    </w:p>
    <w:p w:rsidR="006D11F3" w:rsidRP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1.6. В условиях ДОО оценка индивидуального развит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ия детей осуществляется во всех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 xml:space="preserve">возрастных группах по следующим направлениям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и образования детей (в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соответствии с ФГОС ДО):</w:t>
      </w:r>
    </w:p>
    <w:p w:rsidR="006D11F3" w:rsidRP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- социально-коммуникативное развитие;</w:t>
      </w:r>
    </w:p>
    <w:p w:rsidR="006D11F3" w:rsidRP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6D11F3" w:rsidRP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6D11F3" w:rsidRP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6D11F3" w:rsidRPr="006D11F3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- физическое развитие.</w:t>
      </w:r>
    </w:p>
    <w:p w:rsidR="006D11F3" w:rsidRPr="001C346C" w:rsidRDefault="006D11F3" w:rsidP="006D11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1F3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. Положение определяет права, обязаннос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 и ответственность участников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образовательных отношений в ходе проведения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роцедуры оценки индивидуального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развития детей – педагогической диагностики. Педа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гогическая диагностика развития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ребенка используется как профессиональный инструмент педагога с целью получения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обратной связи от собственных педагогических дей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ствий и планирования дальнейшей </w:t>
      </w:r>
      <w:r w:rsidRPr="006D11F3">
        <w:rPr>
          <w:rFonts w:ascii="Times New Roman" w:hAnsi="Times New Roman" w:cs="Times New Roman"/>
          <w:sz w:val="24"/>
          <w:szCs w:val="24"/>
          <w:lang w:eastAsia="ru-RU"/>
        </w:rPr>
        <w:t>индивидуальной работы с детьми по ООП ДО.</w:t>
      </w:r>
    </w:p>
    <w:p w:rsidR="001C346C" w:rsidRDefault="001C346C" w:rsidP="001C346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346C" w:rsidRPr="001C346C" w:rsidRDefault="005C4EFB" w:rsidP="001C346C">
      <w:pPr>
        <w:pStyle w:val="a3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      </w:t>
      </w:r>
      <w:r w:rsidRPr="005C4EFB">
        <w:rPr>
          <w:rFonts w:ascii="Times New Roman" w:hAnsi="Times New Roman" w:cs="Times New Roman"/>
          <w:b/>
          <w:sz w:val="24"/>
          <w:lang w:eastAsia="ru-RU"/>
        </w:rPr>
        <w:t>II.</w:t>
      </w:r>
      <w:r w:rsidR="001C346C" w:rsidRPr="001C346C">
        <w:rPr>
          <w:b/>
          <w:lang w:eastAsia="ru-RU"/>
        </w:rPr>
        <w:t xml:space="preserve">  </w:t>
      </w:r>
      <w:r w:rsidR="001C346C" w:rsidRPr="001C346C">
        <w:rPr>
          <w:rFonts w:ascii="Times New Roman" w:hAnsi="Times New Roman" w:cs="Times New Roman"/>
          <w:b/>
          <w:sz w:val="24"/>
          <w:lang w:eastAsia="ru-RU"/>
        </w:rPr>
        <w:t>ОСНОВНЫЕ ЦЕЛИ, ЗАДАЧИ И ПРИНЦИПЫ СИСТЕМЫ ОЦЕНКИ ИНДИВИДУАЛЬНОГО РАЗВИТИЯ ДЕТЕЙ</w:t>
      </w:r>
    </w:p>
    <w:p w:rsidR="001C346C" w:rsidRDefault="001C346C" w:rsidP="001C346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>2.1.</w:t>
      </w:r>
      <w:r w:rsidR="00BA2574">
        <w:rPr>
          <w:rFonts w:ascii="Times New Roman" w:hAnsi="Times New Roman" w:cs="Times New Roman"/>
          <w:sz w:val="24"/>
          <w:szCs w:val="24"/>
        </w:rPr>
        <w:t xml:space="preserve"> </w:t>
      </w:r>
      <w:r w:rsidR="006D11F3" w:rsidRPr="006D11F3">
        <w:rPr>
          <w:rFonts w:ascii="Times New Roman" w:hAnsi="Times New Roman" w:cs="Times New Roman"/>
          <w:sz w:val="24"/>
          <w:szCs w:val="24"/>
        </w:rPr>
        <w:t>Оценка индивидуального развити</w:t>
      </w:r>
      <w:r w:rsidR="006D11F3">
        <w:rPr>
          <w:rFonts w:ascii="Times New Roman" w:hAnsi="Times New Roman" w:cs="Times New Roman"/>
          <w:sz w:val="24"/>
          <w:szCs w:val="24"/>
        </w:rPr>
        <w:t xml:space="preserve">я детей, динамики их развития и </w:t>
      </w:r>
      <w:r w:rsidR="006D11F3" w:rsidRPr="006D11F3">
        <w:rPr>
          <w:rFonts w:ascii="Times New Roman" w:hAnsi="Times New Roman" w:cs="Times New Roman"/>
          <w:sz w:val="24"/>
          <w:szCs w:val="24"/>
        </w:rPr>
        <w:t>образовательных достижений в ходе образовательной дея</w:t>
      </w:r>
      <w:r w:rsidR="006D11F3">
        <w:rPr>
          <w:rFonts w:ascii="Times New Roman" w:hAnsi="Times New Roman" w:cs="Times New Roman"/>
          <w:sz w:val="24"/>
          <w:szCs w:val="24"/>
        </w:rPr>
        <w:t xml:space="preserve">тельности, основанная на методе </w:t>
      </w:r>
      <w:r w:rsidR="006D11F3" w:rsidRPr="006D11F3">
        <w:rPr>
          <w:rFonts w:ascii="Times New Roman" w:hAnsi="Times New Roman" w:cs="Times New Roman"/>
          <w:sz w:val="24"/>
          <w:szCs w:val="24"/>
        </w:rPr>
        <w:t>наблюдения используется как профессиональный инструмент педагога</w:t>
      </w:r>
      <w:r w:rsidR="006D11F3">
        <w:rPr>
          <w:rFonts w:ascii="Times New Roman" w:hAnsi="Times New Roman" w:cs="Times New Roman"/>
          <w:sz w:val="24"/>
          <w:szCs w:val="24"/>
        </w:rPr>
        <w:t xml:space="preserve">, с целью </w:t>
      </w:r>
      <w:r w:rsidRPr="005C4EFB">
        <w:rPr>
          <w:rFonts w:ascii="Times New Roman" w:hAnsi="Times New Roman" w:cs="Times New Roman"/>
          <w:sz w:val="24"/>
          <w:szCs w:val="24"/>
        </w:rPr>
        <w:t>определени</w:t>
      </w:r>
      <w:r w:rsidR="006D11F3">
        <w:rPr>
          <w:rFonts w:ascii="Times New Roman" w:hAnsi="Times New Roman" w:cs="Times New Roman"/>
          <w:sz w:val="24"/>
          <w:szCs w:val="24"/>
        </w:rPr>
        <w:t>я</w:t>
      </w:r>
      <w:r w:rsidRPr="005C4EFB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образовательного маршрута ребенка, </w:t>
      </w:r>
      <w:r w:rsidR="006D11F3" w:rsidRPr="005C4EFB">
        <w:rPr>
          <w:rFonts w:ascii="Times New Roman" w:hAnsi="Times New Roman" w:cs="Times New Roman"/>
          <w:sz w:val="24"/>
          <w:szCs w:val="24"/>
        </w:rPr>
        <w:t>выявлен</w:t>
      </w:r>
      <w:r w:rsidR="006D11F3">
        <w:rPr>
          <w:rFonts w:ascii="Times New Roman" w:hAnsi="Times New Roman" w:cs="Times New Roman"/>
          <w:sz w:val="24"/>
          <w:szCs w:val="24"/>
        </w:rPr>
        <w:t>ного</w:t>
      </w:r>
      <w:r w:rsidRPr="005C4EFB">
        <w:rPr>
          <w:rFonts w:ascii="Times New Roman" w:hAnsi="Times New Roman" w:cs="Times New Roman"/>
          <w:sz w:val="24"/>
          <w:szCs w:val="24"/>
        </w:rPr>
        <w:t xml:space="preserve"> результативност</w:t>
      </w:r>
      <w:r w:rsidR="006D11F3">
        <w:rPr>
          <w:rFonts w:ascii="Times New Roman" w:hAnsi="Times New Roman" w:cs="Times New Roman"/>
          <w:sz w:val="24"/>
          <w:szCs w:val="24"/>
        </w:rPr>
        <w:t xml:space="preserve">ью </w:t>
      </w:r>
      <w:r w:rsidRPr="005C4EFB">
        <w:rPr>
          <w:rFonts w:ascii="Times New Roman" w:hAnsi="Times New Roman" w:cs="Times New Roman"/>
          <w:sz w:val="24"/>
          <w:szCs w:val="24"/>
        </w:rPr>
        <w:t xml:space="preserve">образовательного процесса, лежащего в основе планирования педагогического проектирования.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2.2. Задачи: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2.2.1.Индивидуализация образования (может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педагога).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2.2.2.Оптимизация работы с группой детей.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2.3. Функции системы оценки индивидуального развития детей: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2.3.1.Определение объекта системы оценки индивидуального развития детей, установление параметров. Подбор, адаптация, разработка, систематизация нормативно-диагностических материалов, методов контроля.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2.3.2.Сбор, обработка и анализ информации по различным аспектам образовательного процесса.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2.3.3.Принятие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2.4.Принципы системы оценки индивидуального развития детей: </w:t>
      </w:r>
    </w:p>
    <w:p w:rsidR="00BA2574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4EFB">
        <w:rPr>
          <w:rFonts w:ascii="Times New Roman" w:hAnsi="Times New Roman" w:cs="Times New Roman"/>
          <w:sz w:val="24"/>
          <w:szCs w:val="24"/>
        </w:rPr>
        <w:t xml:space="preserve">-принцип объективности, достоверности, полноты и системности информации об оценке индивидуального развития детей; </w:t>
      </w:r>
    </w:p>
    <w:p w:rsidR="001C346C" w:rsidRPr="005C4EFB" w:rsidRDefault="005C4EFB" w:rsidP="001C346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4EFB">
        <w:rPr>
          <w:rFonts w:ascii="Times New Roman" w:hAnsi="Times New Roman" w:cs="Times New Roman"/>
          <w:sz w:val="24"/>
          <w:szCs w:val="24"/>
        </w:rPr>
        <w:t>-принцип открытости, прозрачности процедуры оценки индивидуального развития детей; -принцип соблюдения морально-этических норм при проведении процедур оценки индивидуального развития детей</w:t>
      </w:r>
    </w:p>
    <w:p w:rsidR="00BA2574" w:rsidRDefault="001C346C" w:rsidP="001C346C">
      <w:pPr>
        <w:pStyle w:val="a3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5C4EFB">
        <w:rPr>
          <w:rFonts w:ascii="Times New Roman" w:hAnsi="Times New Roman" w:cs="Times New Roman"/>
          <w:b/>
          <w:sz w:val="24"/>
          <w:lang w:eastAsia="ru-RU"/>
        </w:rPr>
        <w:t xml:space="preserve">    </w:t>
      </w:r>
      <w:r w:rsidR="005C4EFB">
        <w:rPr>
          <w:rFonts w:ascii="Times New Roman" w:hAnsi="Times New Roman" w:cs="Times New Roman"/>
          <w:b/>
          <w:sz w:val="24"/>
          <w:lang w:eastAsia="ru-RU"/>
        </w:rPr>
        <w:t xml:space="preserve">       </w:t>
      </w:r>
    </w:p>
    <w:p w:rsidR="001C346C" w:rsidRPr="001C346C" w:rsidRDefault="005C4EFB" w:rsidP="001C346C">
      <w:pPr>
        <w:pStyle w:val="a3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</w:t>
      </w:r>
      <w:r w:rsidRPr="005C4EFB">
        <w:rPr>
          <w:rFonts w:ascii="Times New Roman" w:hAnsi="Times New Roman" w:cs="Times New Roman"/>
          <w:b/>
          <w:sz w:val="24"/>
          <w:lang w:eastAsia="ru-RU"/>
        </w:rPr>
        <w:t>III.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346C">
        <w:rPr>
          <w:rFonts w:ascii="Times New Roman" w:hAnsi="Times New Roman" w:cs="Times New Roman"/>
          <w:b/>
          <w:sz w:val="24"/>
          <w:lang w:eastAsia="ru-RU"/>
        </w:rPr>
        <w:t>ОРГАНИЗАЦИЯ</w:t>
      </w:r>
      <w:r w:rsidR="001C346C" w:rsidRPr="001C346C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346C">
        <w:rPr>
          <w:rFonts w:ascii="Times New Roman" w:hAnsi="Times New Roman" w:cs="Times New Roman"/>
          <w:b/>
          <w:sz w:val="24"/>
          <w:lang w:eastAsia="ru-RU"/>
        </w:rPr>
        <w:t>ПРОВЕДЕНИЯ</w:t>
      </w:r>
      <w:r w:rsidR="001C346C" w:rsidRPr="001C346C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346C">
        <w:rPr>
          <w:rFonts w:ascii="Times New Roman" w:hAnsi="Times New Roman" w:cs="Times New Roman"/>
          <w:b/>
          <w:sz w:val="24"/>
          <w:lang w:eastAsia="ru-RU"/>
        </w:rPr>
        <w:t>ОЦЕНКИ</w:t>
      </w:r>
      <w:r w:rsidR="001C346C" w:rsidRPr="001C346C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346C">
        <w:rPr>
          <w:rFonts w:ascii="Times New Roman" w:hAnsi="Times New Roman" w:cs="Times New Roman"/>
          <w:b/>
          <w:sz w:val="24"/>
          <w:lang w:eastAsia="ru-RU"/>
        </w:rPr>
        <w:t>ИНДИВИДУАЛЬНОГО РАЗВИТИЯ</w:t>
      </w:r>
    </w:p>
    <w:p w:rsidR="001C346C" w:rsidRDefault="001C346C" w:rsidP="001C346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1C59" w:rsidRPr="00A91C59" w:rsidRDefault="001C346C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Оценка индивидуального развития проводится в Муниципальном автономном дошкольном образовательном учреждении «Детский сад № 70 комбинированного вида» и его филиалах (далее - Учреждение).</w:t>
      </w:r>
    </w:p>
    <w:p w:rsidR="001C346C" w:rsidRPr="00A91C59" w:rsidRDefault="001C346C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3.2. Оценка индивидуального развития проводится в течение всего времени пребывания ребенка </w:t>
      </w:r>
      <w:r w:rsidR="00BA2574" w:rsidRPr="00A91C59">
        <w:rPr>
          <w:rFonts w:ascii="Times New Roman" w:hAnsi="Times New Roman" w:cs="Times New Roman"/>
          <w:sz w:val="24"/>
          <w:szCs w:val="24"/>
          <w:lang w:eastAsia="ru-RU"/>
        </w:rPr>
        <w:t>в Учреждении, исключая время, отведенное на сон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, фиксируется 2 раза в год – сентябрь, 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май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A2574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3.3 .Оценка индивидуального развития детей может быть представлена в двух формах диагностики - педагогической и психологической. </w:t>
      </w:r>
    </w:p>
    <w:p w:rsidR="00BA2574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3.4.Педагогическая оценка индивидуального развития связана с оценкой эффективности педагогических действий и лежащей в основе их дальнейшего планирования; направлена на определение наличия условий для развития ребёнка в соответствии с его возрастными особенностями, возможностями и индивидуальными склонностями. </w:t>
      </w:r>
    </w:p>
    <w:p w:rsidR="00BA2574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3.4.1 .Оценка индивидуального развития воспитанников осуществляется в форме регулярных наблюдений педагога за активностью ребёнка в спонтанной и специально организованной деятельности, игровой деятельности, организованной образовательной деятельности, бесед, анализа продуктов детской деятельности, специальных диагностических ситуаций, организуемых педагогами и узкими специалистами всех возрастных групп.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3.4.2. Выявленные показатели развития каждого ребенка фиксируются 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педагогами и узкими специалистами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 в сводных картах развития детей, ориентированных на представление информации об общей картине развития всех детей группы и о месте каждого ребенка в ней (форма карты определяется образовательной организацией самостоятельно), а </w:t>
      </w:r>
      <w:proofErr w:type="gramStart"/>
      <w:r w:rsidRPr="00A91C59">
        <w:rPr>
          <w:rFonts w:ascii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 в индивидуальную карту развития ребенка, утвержденную приказом 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руководителя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которой отражается индивидуальная динамика и перспективы каждого ребёнка. Фиксация показателей развития проводится два раза в год (в сентябре и мае):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- в начале года определяется зона образовательных потребностей каждого воспитанника: (высокому уровню соответствует зона повышенных образовательных потребностей, среднему уровню - зона базовых образовательных потребностей, низкому и низшему - зона риска);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-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4.3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Процедура оценки индивидуального развития воспитанников связана с освоением воспитанниками основной образовательной программы дошкольного образования и охватывает определенные направления развития и образования (образовательные области). </w:t>
      </w:r>
    </w:p>
    <w:p w:rsid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показателей оценки развития воспитанников используются показатели, разработанные образовательной организацией в соответствии с ФГОС ДО и на основе Примерной образовательной программы дошкольного образования. </w:t>
      </w:r>
    </w:p>
    <w:p w:rsidR="00EB50A6" w:rsidRDefault="00EB50A6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0A6">
        <w:rPr>
          <w:rFonts w:ascii="Times New Roman" w:hAnsi="Times New Roman" w:cs="Times New Roman"/>
          <w:sz w:val="24"/>
          <w:szCs w:val="24"/>
          <w:lang w:eastAsia="ru-RU"/>
        </w:rPr>
        <w:t xml:space="preserve">3.4.5.Фиксация показателей развития выражается в следующей форме: </w:t>
      </w:r>
    </w:p>
    <w:p w:rsidR="003502A1" w:rsidRDefault="00EB50A6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0A6">
        <w:rPr>
          <w:rFonts w:ascii="Times New Roman" w:hAnsi="Times New Roman" w:cs="Times New Roman"/>
          <w:sz w:val="24"/>
          <w:szCs w:val="24"/>
          <w:lang w:eastAsia="ru-RU"/>
        </w:rPr>
        <w:t xml:space="preserve">- сформирован (+) - наблюдается в самостоятельной деятельности ребенка, в совместной деятельности со взрослым; </w:t>
      </w:r>
    </w:p>
    <w:p w:rsidR="003502A1" w:rsidRDefault="00EB50A6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0A6">
        <w:rPr>
          <w:rFonts w:ascii="Times New Roman" w:hAnsi="Times New Roman" w:cs="Times New Roman"/>
          <w:sz w:val="24"/>
          <w:szCs w:val="24"/>
          <w:lang w:eastAsia="ru-RU"/>
        </w:rPr>
        <w:t xml:space="preserve">- находится в стадии становления (уровень близкий к достаточному «0») - проявляется неустойчиво, чаще при создании специальных ситуаций, провоцирующих его проявление: ребенок справляется с заданием с помощью наводящих вопросов взрослого, дает аналогичные примеры; </w:t>
      </w:r>
    </w:p>
    <w:p w:rsidR="003502A1" w:rsidRDefault="00EB50A6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0A6">
        <w:rPr>
          <w:rFonts w:ascii="Times New Roman" w:hAnsi="Times New Roman" w:cs="Times New Roman"/>
          <w:sz w:val="24"/>
          <w:szCs w:val="24"/>
          <w:lang w:eastAsia="ru-RU"/>
        </w:rPr>
        <w:t xml:space="preserve">- не сформирован (недостаточный уровень «-» - не проявляется ни в одной из ситуаций, на все предложения взрослого ребенок не дает положительного ответа, не в состоянии выполнить задание самостоятельно. </w:t>
      </w:r>
    </w:p>
    <w:p w:rsidR="00EB50A6" w:rsidRDefault="00EB50A6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0A6">
        <w:rPr>
          <w:rFonts w:ascii="Times New Roman" w:hAnsi="Times New Roman" w:cs="Times New Roman"/>
          <w:sz w:val="24"/>
          <w:szCs w:val="24"/>
          <w:lang w:eastAsia="ru-RU"/>
        </w:rPr>
        <w:t>Оценки «достаточный уровень» и «близкий к достаточному» отражают состояние возрастной нормы развития.</w:t>
      </w:r>
    </w:p>
    <w:p w:rsidR="003502A1" w:rsidRDefault="00EB50A6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0A6">
        <w:rPr>
          <w:rFonts w:ascii="Times New Roman" w:hAnsi="Times New Roman" w:cs="Times New Roman"/>
          <w:sz w:val="24"/>
          <w:szCs w:val="24"/>
          <w:lang w:eastAsia="ru-RU"/>
        </w:rPr>
        <w:t xml:space="preserve">Преобладание оценок «достаточный уровень» свидетельствует об успешном развитии ребенка.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5 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Психологическая диагностика индивидуального развития ребенка, проводится по мере необходимости педагогом-психологом.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 Для участия ребенка в психологической диагностике в обязательном порядке требуется согласие его родителей (законных представителей).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оценивания индивидуального развития детей: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- педагоги ДОУ (администрация, воспитатели и </w:t>
      </w:r>
      <w:r w:rsidR="00A91C59"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узкие </w:t>
      </w: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специалисты); </w:t>
      </w:r>
    </w:p>
    <w:p w:rsidR="00A91C59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воспитанники ДОУ; </w:t>
      </w:r>
    </w:p>
    <w:p w:rsidR="00BA2574" w:rsidRPr="00A91C59" w:rsidRDefault="00BA2574" w:rsidP="00A91C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C59">
        <w:rPr>
          <w:rFonts w:ascii="Times New Roman" w:hAnsi="Times New Roman" w:cs="Times New Roman"/>
          <w:sz w:val="24"/>
          <w:szCs w:val="24"/>
          <w:lang w:eastAsia="ru-RU"/>
        </w:rPr>
        <w:t>- родители воспитанников</w:t>
      </w:r>
      <w:r w:rsidR="00AB6725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(законные представители).</w:t>
      </w:r>
    </w:p>
    <w:p w:rsidR="003502A1" w:rsidRDefault="003502A1"/>
    <w:p w:rsidR="003502A1" w:rsidRDefault="003502A1" w:rsidP="00D178A6">
      <w:pPr>
        <w:pStyle w:val="a3"/>
        <w:jc w:val="both"/>
      </w:pPr>
      <w:r w:rsidRPr="003502A1">
        <w:rPr>
          <w:rFonts w:ascii="Times New Roman" w:hAnsi="Times New Roman" w:cs="Times New Roman"/>
          <w:b/>
          <w:sz w:val="24"/>
          <w:lang w:eastAsia="ru-RU"/>
        </w:rPr>
        <w:t xml:space="preserve"> IV. </w:t>
      </w:r>
      <w:r w:rsidR="007945EE">
        <w:rPr>
          <w:rFonts w:ascii="Times New Roman" w:hAnsi="Times New Roman" w:cs="Times New Roman"/>
          <w:b/>
          <w:sz w:val="24"/>
          <w:lang w:eastAsia="ru-RU"/>
        </w:rPr>
        <w:t xml:space="preserve">  </w:t>
      </w:r>
      <w:r w:rsidRPr="003502A1">
        <w:rPr>
          <w:rFonts w:ascii="Times New Roman" w:hAnsi="Times New Roman" w:cs="Times New Roman"/>
          <w:b/>
          <w:sz w:val="24"/>
          <w:lang w:eastAsia="ru-RU"/>
        </w:rPr>
        <w:t>Права и обязанности участников оценивания индивидуального развития детей. Ответственность</w:t>
      </w:r>
      <w:r>
        <w:t xml:space="preserve">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4.1.Педагогические работники имеют право на проведение оценки индивидуального развития воспитанников Учреждения в рамках педагогической диагностики, связанной с оценкой эффективности педагогических действий и лежащей в основе их дальнейшего планирования.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4.2.Родители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рамках освоения образовательной программы дошкольного образования. 4.3. Педагогические работники обязаны: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-проводить оценку индивидуального развития воспитанников с утвержденной Положением периодичностью - 2 раза в год (в сентябре и мае текущего учебного года);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-вносить результаты педагогической диагностики в индивидуальные карты детского развития и сводные листы освоения детьми образовательной программы по каждой возрастной группе на начало и конец учебного года;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-обеспечивать хранение диагностических данных по каждому ребенку на протяжении всего периода пребывания воспитанника в Учреждении;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-обеспечивать право родителей (законных представителей) на ознакомление с ходом и содержанием образовательной деятельности в Учреждении, а также в индивидуальном порядке с диагностическими данными их ребенка;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-не разглашать личную информацию, полученную в процессе индивидуальной беседы с ребенком и его родителями (законными представителями);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-ежегодно предоставлять </w:t>
      </w:r>
      <w:r>
        <w:rPr>
          <w:rFonts w:ascii="Times New Roman" w:hAnsi="Times New Roman" w:cs="Times New Roman"/>
          <w:sz w:val="24"/>
          <w:lang w:eastAsia="ru-RU"/>
        </w:rPr>
        <w:t xml:space="preserve">директору, (в филиалах </w:t>
      </w:r>
      <w:r w:rsidRPr="003502A1">
        <w:rPr>
          <w:rFonts w:ascii="Times New Roman" w:hAnsi="Times New Roman" w:cs="Times New Roman"/>
          <w:sz w:val="24"/>
          <w:lang w:eastAsia="ru-RU"/>
        </w:rPr>
        <w:t>заведующему</w:t>
      </w:r>
      <w:r>
        <w:rPr>
          <w:rFonts w:ascii="Times New Roman" w:hAnsi="Times New Roman" w:cs="Times New Roman"/>
          <w:sz w:val="24"/>
          <w:lang w:eastAsia="ru-RU"/>
        </w:rPr>
        <w:t>)</w:t>
      </w:r>
      <w:r w:rsidRPr="003502A1">
        <w:rPr>
          <w:rFonts w:ascii="Times New Roman" w:hAnsi="Times New Roman" w:cs="Times New Roman"/>
          <w:sz w:val="24"/>
          <w:lang w:eastAsia="ru-RU"/>
        </w:rPr>
        <w:t xml:space="preserve"> ДОУ отчет об индивидуальном развитии воспитанников с целью общего анализа и вынесения информации на итоговый педагогический совет Учреждения.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4.4. </w:t>
      </w:r>
      <w:r>
        <w:rPr>
          <w:rFonts w:ascii="Times New Roman" w:hAnsi="Times New Roman" w:cs="Times New Roman"/>
          <w:sz w:val="24"/>
          <w:lang w:eastAsia="ru-RU"/>
        </w:rPr>
        <w:t xml:space="preserve">Заместитель директора по ВМР (в филиалах </w:t>
      </w:r>
      <w:r w:rsidRPr="003502A1">
        <w:rPr>
          <w:rFonts w:ascii="Times New Roman" w:hAnsi="Times New Roman" w:cs="Times New Roman"/>
          <w:sz w:val="24"/>
          <w:lang w:eastAsia="ru-RU"/>
        </w:rPr>
        <w:t>Старший воспитатель</w:t>
      </w:r>
      <w:r>
        <w:rPr>
          <w:rFonts w:ascii="Times New Roman" w:hAnsi="Times New Roman" w:cs="Times New Roman"/>
          <w:sz w:val="24"/>
          <w:lang w:eastAsia="ru-RU"/>
        </w:rPr>
        <w:t>)</w:t>
      </w:r>
      <w:r w:rsidRPr="003502A1">
        <w:rPr>
          <w:rFonts w:ascii="Times New Roman" w:hAnsi="Times New Roman" w:cs="Times New Roman"/>
          <w:sz w:val="24"/>
          <w:lang w:eastAsia="ru-RU"/>
        </w:rPr>
        <w:t xml:space="preserve"> обязан: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-проводить анализ результатов педагогической диагностики и предоставлять сводную информацию об особенностях освоения воспитанниками образовательной программы дошкольного образования на итоговый педагогический совет Учреждения; 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 xml:space="preserve">-осуществлять контроль и методическую помощь воспитателям в проведении процедуры оценки индивидуального развития воспитанников. </w:t>
      </w:r>
    </w:p>
    <w:p w:rsidR="003502A1" w:rsidRPr="003502A1" w:rsidRDefault="003502A1" w:rsidP="00D178A6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502A1">
        <w:rPr>
          <w:rFonts w:ascii="Times New Roman" w:hAnsi="Times New Roman" w:cs="Times New Roman"/>
          <w:sz w:val="24"/>
          <w:lang w:eastAsia="ru-RU"/>
        </w:rPr>
        <w:t>4.</w:t>
      </w:r>
      <w:proofErr w:type="gramStart"/>
      <w:r w:rsidRPr="003502A1">
        <w:rPr>
          <w:rFonts w:ascii="Times New Roman" w:hAnsi="Times New Roman" w:cs="Times New Roman"/>
          <w:sz w:val="24"/>
          <w:lang w:eastAsia="ru-RU"/>
        </w:rPr>
        <w:t>5.Педагогические</w:t>
      </w:r>
      <w:proofErr w:type="gramEnd"/>
      <w:r w:rsidRPr="003502A1">
        <w:rPr>
          <w:rFonts w:ascii="Times New Roman" w:hAnsi="Times New Roman" w:cs="Times New Roman"/>
          <w:sz w:val="24"/>
          <w:lang w:eastAsia="ru-RU"/>
        </w:rPr>
        <w:t xml:space="preserve"> работники, осуществляющие образовательную деятельность воспитанников, несут ответственность в установленном законодательством Российской Федерации порядке за реализацию не в полном объеме образовательной программы дошкольного образования и качество образования воспитанников, а также персональную ответственность за осуществление учета индивидуального развития воспитанников своей группы и соблюдение конфиденциальности</w:t>
      </w:r>
    </w:p>
    <w:p w:rsidR="003502A1" w:rsidRDefault="003502A1" w:rsidP="00D178A6">
      <w:pPr>
        <w:pStyle w:val="a3"/>
        <w:jc w:val="both"/>
        <w:rPr>
          <w:rFonts w:ascii="Times New Roman" w:hAnsi="Times New Roman" w:cs="Times New Roman"/>
          <w:b/>
          <w:sz w:val="24"/>
          <w:lang w:eastAsia="ru-RU"/>
        </w:rPr>
      </w:pPr>
    </w:p>
    <w:p w:rsidR="001C346C" w:rsidRPr="00EB50A6" w:rsidRDefault="003502A1" w:rsidP="00D178A6">
      <w:pPr>
        <w:pStyle w:val="a3"/>
        <w:jc w:val="both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V</w:t>
      </w:r>
      <w:r w:rsidR="001C346C" w:rsidRPr="00EB50A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 КОНТРОЛЬ</w:t>
      </w:r>
    </w:p>
    <w:p w:rsidR="00A33A41" w:rsidRPr="00D178A6" w:rsidRDefault="00D178A6" w:rsidP="00D178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78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</w:t>
      </w:r>
      <w:proofErr w:type="gramStart"/>
      <w:r w:rsidRPr="00D178A6">
        <w:rPr>
          <w:rFonts w:ascii="Times New Roman" w:hAnsi="Times New Roman" w:cs="Times New Roman"/>
          <w:sz w:val="24"/>
          <w:szCs w:val="24"/>
          <w:lang w:eastAsia="ru-RU"/>
        </w:rPr>
        <w:t>1.Контроль</w:t>
      </w:r>
      <w:proofErr w:type="gramEnd"/>
      <w:r w:rsidRPr="00D178A6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 оценки индивидуального развития детей проводится в процессе внутренней системы оценки качества образования в ДОУ и независимой оценки качества образования в ДОУ. (подпункт 4 пункта 1.7. ФГОС ДО; статья 95 ФЗ «Об образовании в Российской Федерации» от 29.12.2012г. № 273-ФЗ)</w:t>
      </w:r>
    </w:p>
    <w:p w:rsidR="005C4EFB" w:rsidRDefault="005C4EFB" w:rsidP="001C346C">
      <w:pPr>
        <w:shd w:val="clear" w:color="auto" w:fill="FFFFFF"/>
        <w:spacing w:after="0" w:line="240" w:lineRule="auto"/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5C4EFB" w:rsidRDefault="005C4EFB" w:rsidP="001C346C">
      <w:pPr>
        <w:shd w:val="clear" w:color="auto" w:fill="FFFFFF"/>
        <w:spacing w:after="0" w:line="240" w:lineRule="auto"/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1C346C" w:rsidRPr="001C346C" w:rsidRDefault="003502A1" w:rsidP="001C346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VI</w:t>
      </w:r>
      <w:r w:rsidR="001C346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. </w:t>
      </w:r>
      <w:r w:rsidR="001C346C" w:rsidRPr="001C346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Д</w:t>
      </w:r>
      <w:r w:rsidR="001C346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ОКУМЕНТАЦИЯ</w:t>
      </w:r>
    </w:p>
    <w:p w:rsidR="00A33A41" w:rsidRPr="005C4EFB" w:rsidRDefault="007945EE" w:rsidP="005C4EFB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>.1.</w:t>
      </w:r>
      <w:r w:rsidR="007B232B">
        <w:rPr>
          <w:rFonts w:ascii="Times New Roman" w:hAnsi="Times New Roman" w:cs="Times New Roman"/>
          <w:sz w:val="24"/>
          <w:lang w:eastAsia="ru-RU"/>
        </w:rPr>
        <w:t xml:space="preserve"> 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 xml:space="preserve">Индивидуальные карты развития воспитанников хранятся в группах до окончания периода пребывания воспитанников в Учреждении. Данные, полученные в результате оценки индивидуального развития, являются профессиональными материалами педагога. </w:t>
      </w:r>
      <w:r>
        <w:rPr>
          <w:rFonts w:ascii="Times New Roman" w:hAnsi="Times New Roman" w:cs="Times New Roman"/>
          <w:sz w:val="24"/>
          <w:lang w:eastAsia="ru-RU"/>
        </w:rPr>
        <w:t>6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>.2. Результаты оценки индивидуального развития детей, пособия для проведения оценки</w:t>
      </w:r>
      <w:r w:rsidR="007B232B">
        <w:rPr>
          <w:rFonts w:ascii="Times New Roman" w:hAnsi="Times New Roman" w:cs="Times New Roman"/>
          <w:sz w:val="24"/>
          <w:lang w:eastAsia="ru-RU"/>
        </w:rPr>
        <w:t xml:space="preserve"> 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 xml:space="preserve">индивидуального развития детей дошкольного возраста хранятся </w:t>
      </w:r>
      <w:r w:rsidR="005C4EFB" w:rsidRPr="007B232B">
        <w:rPr>
          <w:rFonts w:ascii="Times New Roman" w:hAnsi="Times New Roman" w:cs="Times New Roman"/>
          <w:sz w:val="24"/>
          <w:lang w:eastAsia="ru-RU"/>
        </w:rPr>
        <w:t>в бумажном и (или) электронном виде в методическом кабинете не менее 5 лет.</w:t>
      </w:r>
      <w:r w:rsidR="005C4EFB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A33A41" w:rsidRPr="007B232B" w:rsidRDefault="007945EE" w:rsidP="005C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>.3. Формы учета индивидуального развития воспитанников утверждаются отдельным приказом заведующего Учреждением и могут быть изменены в соответствии с изменениями в законодательстве, а также образовательной программы дошкольного образования и Устава Учреждения.</w:t>
      </w:r>
    </w:p>
    <w:p w:rsidR="005C4EFB" w:rsidRPr="007B232B" w:rsidRDefault="007945EE" w:rsidP="005C4EFB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>.</w:t>
      </w:r>
      <w:r w:rsidR="005C4EFB">
        <w:rPr>
          <w:rFonts w:ascii="Times New Roman" w:hAnsi="Times New Roman" w:cs="Times New Roman"/>
          <w:sz w:val="24"/>
          <w:lang w:eastAsia="ru-RU"/>
        </w:rPr>
        <w:t>4</w:t>
      </w:r>
      <w:r w:rsidR="007B232B" w:rsidRPr="007B232B">
        <w:rPr>
          <w:rFonts w:ascii="Times New Roman" w:hAnsi="Times New Roman" w:cs="Times New Roman"/>
          <w:sz w:val="24"/>
          <w:lang w:eastAsia="ru-RU"/>
        </w:rPr>
        <w:t xml:space="preserve">. </w:t>
      </w:r>
      <w:r w:rsidR="005C4EFB" w:rsidRPr="007B232B">
        <w:rPr>
          <w:rFonts w:ascii="Times New Roman" w:hAnsi="Times New Roman" w:cs="Times New Roman"/>
          <w:sz w:val="24"/>
          <w:lang w:eastAsia="ru-RU"/>
        </w:rPr>
        <w:t>Карты диагностик, мониторинга обновляются по мере необходимости.</w:t>
      </w:r>
    </w:p>
    <w:p w:rsidR="00A33A41" w:rsidRDefault="00A33A41"/>
    <w:p w:rsidR="00A33A41" w:rsidRDefault="00A33A41"/>
    <w:sectPr w:rsidR="00A33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351F2"/>
    <w:multiLevelType w:val="hybridMultilevel"/>
    <w:tmpl w:val="EAD0F3EE"/>
    <w:lvl w:ilvl="0" w:tplc="AF1A2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479F3"/>
    <w:multiLevelType w:val="hybridMultilevel"/>
    <w:tmpl w:val="706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39"/>
    <w:rsid w:val="00084574"/>
    <w:rsid w:val="001269B7"/>
    <w:rsid w:val="001C346C"/>
    <w:rsid w:val="001F74FC"/>
    <w:rsid w:val="00201E26"/>
    <w:rsid w:val="003502A1"/>
    <w:rsid w:val="00375B98"/>
    <w:rsid w:val="003F4A39"/>
    <w:rsid w:val="003F4BD8"/>
    <w:rsid w:val="005C4EFB"/>
    <w:rsid w:val="00664770"/>
    <w:rsid w:val="006D11F3"/>
    <w:rsid w:val="007945EE"/>
    <w:rsid w:val="007B232B"/>
    <w:rsid w:val="00844571"/>
    <w:rsid w:val="00A33A41"/>
    <w:rsid w:val="00A91C59"/>
    <w:rsid w:val="00AB6725"/>
    <w:rsid w:val="00BA2574"/>
    <w:rsid w:val="00D178A6"/>
    <w:rsid w:val="00EB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DBCB"/>
  <w15:docId w15:val="{51C0AA6F-FE23-4064-A525-A199D0F1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A41"/>
    <w:pPr>
      <w:spacing w:after="0" w:line="240" w:lineRule="auto"/>
    </w:pPr>
  </w:style>
  <w:style w:type="character" w:customStyle="1" w:styleId="a4">
    <w:name w:val="Абзац списка Знак"/>
    <w:aliases w:val="литература Знак,Абзац списка1 Знак"/>
    <w:link w:val="1"/>
    <w:locked/>
    <w:rsid w:val="00664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4"/>
    <w:qFormat/>
    <w:rsid w:val="0066477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64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Надин</dc:creator>
  <cp:keywords/>
  <dc:description/>
  <cp:lastModifiedBy>User</cp:lastModifiedBy>
  <cp:revision>3</cp:revision>
  <dcterms:created xsi:type="dcterms:W3CDTF">2022-11-07T04:32:00Z</dcterms:created>
  <dcterms:modified xsi:type="dcterms:W3CDTF">2022-11-07T07:32:00Z</dcterms:modified>
</cp:coreProperties>
</file>